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79" w:rsidRPr="00FB4E52" w:rsidRDefault="00C04B79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 xml:space="preserve">ЗАТВЕРДЖЕНО </w:t>
      </w:r>
    </w:p>
    <w:p w:rsidR="00C04B79" w:rsidRPr="00FB4E52" w:rsidRDefault="00C04B79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 xml:space="preserve">рішенням вченої ради </w:t>
      </w:r>
    </w:p>
    <w:p w:rsidR="00C04B79" w:rsidRPr="00FB4E52" w:rsidRDefault="005F06C1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lang w:val="ru-RU"/>
        </w:rPr>
        <w:t>від</w:t>
      </w:r>
      <w:proofErr w:type="spellEnd"/>
      <w:r>
        <w:rPr>
          <w:b/>
          <w:sz w:val="28"/>
          <w:szCs w:val="28"/>
          <w:lang w:val="ru-RU"/>
        </w:rPr>
        <w:t xml:space="preserve"> </w:t>
      </w:r>
      <w:r w:rsidR="00C04B79" w:rsidRPr="00FB4E52">
        <w:rPr>
          <w:b/>
          <w:sz w:val="28"/>
          <w:szCs w:val="28"/>
          <w:lang w:val="ru-RU"/>
        </w:rPr>
        <w:t>«</w:t>
      </w:r>
      <w:r w:rsidR="00C04B79" w:rsidRPr="00FB4E52">
        <w:rPr>
          <w:b/>
          <w:sz w:val="28"/>
          <w:szCs w:val="28"/>
        </w:rPr>
        <w:t>__</w:t>
      </w:r>
      <w:r w:rsidR="00C04B79" w:rsidRPr="00FB4E52">
        <w:rPr>
          <w:b/>
          <w:sz w:val="28"/>
          <w:szCs w:val="28"/>
          <w:lang w:val="ru-RU"/>
        </w:rPr>
        <w:t xml:space="preserve">» </w:t>
      </w:r>
      <w:r w:rsidR="00C04B79" w:rsidRPr="00FB4E52">
        <w:rPr>
          <w:b/>
          <w:sz w:val="28"/>
          <w:szCs w:val="28"/>
        </w:rPr>
        <w:t>_________</w:t>
      </w:r>
      <w:r w:rsidR="00C04B79" w:rsidRPr="00FB4E52">
        <w:rPr>
          <w:b/>
          <w:sz w:val="28"/>
          <w:szCs w:val="28"/>
          <w:lang w:val="ru-RU"/>
        </w:rPr>
        <w:t xml:space="preserve"> 201</w:t>
      </w:r>
      <w:r w:rsidR="00C04B79" w:rsidRPr="00FB4E52">
        <w:rPr>
          <w:b/>
          <w:sz w:val="28"/>
          <w:szCs w:val="28"/>
        </w:rPr>
        <w:t>5</w:t>
      </w:r>
      <w:r w:rsidR="00C04B79" w:rsidRPr="00FB4E52">
        <w:rPr>
          <w:b/>
          <w:sz w:val="28"/>
          <w:szCs w:val="28"/>
          <w:lang w:val="ru-RU"/>
        </w:rPr>
        <w:t xml:space="preserve"> року</w:t>
      </w:r>
    </w:p>
    <w:p w:rsidR="00C04B79" w:rsidRPr="00FB4E52" w:rsidRDefault="00C04B79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</w:p>
    <w:p w:rsidR="00C04B79" w:rsidRPr="00FB4E52" w:rsidRDefault="00C04B79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</w:p>
    <w:p w:rsidR="00C04B79" w:rsidRPr="00FB4E52" w:rsidRDefault="00C04B79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Введено в дію</w:t>
      </w:r>
    </w:p>
    <w:p w:rsidR="00C04B79" w:rsidRPr="00FB4E52" w:rsidRDefault="00C04B79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 xml:space="preserve">Наказом ректора </w:t>
      </w:r>
    </w:p>
    <w:p w:rsidR="00C04B79" w:rsidRPr="00FB4E52" w:rsidRDefault="00C04B79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№ ___ від «___» ______ 2015 року</w:t>
      </w:r>
    </w:p>
    <w:p w:rsidR="00C04B79" w:rsidRPr="00FB4E52" w:rsidRDefault="00C04B79" w:rsidP="00B109FF">
      <w:pPr>
        <w:spacing w:line="240" w:lineRule="auto"/>
        <w:ind w:left="-709" w:right="-1" w:firstLine="567"/>
        <w:jc w:val="right"/>
        <w:rPr>
          <w:b/>
          <w:sz w:val="28"/>
          <w:szCs w:val="28"/>
        </w:rPr>
      </w:pPr>
    </w:p>
    <w:p w:rsidR="00C04B79" w:rsidRPr="00FB4E52" w:rsidRDefault="00C04B79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C04B79" w:rsidRDefault="00C04B79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464906" w:rsidRPr="00FB4E52" w:rsidRDefault="00464906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</w:p>
    <w:p w:rsidR="00C04B79" w:rsidRPr="00FB4E52" w:rsidRDefault="00C04B79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ПОЛОЖЕННЯ</w:t>
      </w:r>
    </w:p>
    <w:p w:rsidR="00C04B79" w:rsidRPr="00FB4E52" w:rsidRDefault="00C04B79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Про клінічну кафедру ДВНЗ «Тернопільський державний медичний</w:t>
      </w:r>
    </w:p>
    <w:p w:rsidR="00C04B79" w:rsidRPr="00FB4E52" w:rsidRDefault="00C04B79" w:rsidP="00B109FF">
      <w:pPr>
        <w:spacing w:line="240" w:lineRule="auto"/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університет ім. І.Я. Горбачевського МОЗ України »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464906" w:rsidRDefault="00464906" w:rsidP="005712B1">
      <w:pPr>
        <w:ind w:left="-709" w:right="-1" w:firstLine="567"/>
        <w:jc w:val="center"/>
        <w:rPr>
          <w:b/>
          <w:sz w:val="28"/>
          <w:szCs w:val="28"/>
        </w:rPr>
      </w:pPr>
    </w:p>
    <w:p w:rsidR="00C04B79" w:rsidRPr="00FB4E52" w:rsidRDefault="00C04B79" w:rsidP="005712B1">
      <w:pPr>
        <w:ind w:left="-709" w:right="-1" w:firstLine="567"/>
        <w:jc w:val="center"/>
        <w:rPr>
          <w:b/>
          <w:sz w:val="28"/>
          <w:szCs w:val="28"/>
        </w:rPr>
      </w:pPr>
      <w:bookmarkStart w:id="0" w:name="_GoBack"/>
      <w:bookmarkEnd w:id="0"/>
      <w:r w:rsidRPr="00FB4E52">
        <w:rPr>
          <w:b/>
          <w:sz w:val="28"/>
          <w:szCs w:val="28"/>
        </w:rPr>
        <w:lastRenderedPageBreak/>
        <w:t>1. Загальні положення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1.1. Дане Положення про клінічну кафедру ДВНЗ «Тернопільський державний медичний університет ім. І.Я. Горбачевського МОЗ України» розроблено на підставі вимог Закону України «Про вищу освіту» та статуту Університету.</w:t>
      </w:r>
    </w:p>
    <w:p w:rsid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1.2. </w:t>
      </w:r>
      <w:r w:rsidR="00FB4E52">
        <w:rPr>
          <w:sz w:val="28"/>
          <w:szCs w:val="28"/>
        </w:rPr>
        <w:t xml:space="preserve"> </w:t>
      </w:r>
      <w:r w:rsidR="00FB4E52" w:rsidRPr="00FB4E52">
        <w:rPr>
          <w:sz w:val="28"/>
          <w:szCs w:val="28"/>
        </w:rPr>
        <w:t>Кафедра – це базовий навчально-науковий структурний підрозділ Університету, що проводить освітню, навчально-методичну, організаційну і науково-дослідницьку діяльність за певною спеціальністю (спеціалізацією) чи  міжгалузевою групою спеціальностей та до складу якого входить не менше п’яти науково-педагогічних працівників, для яких кафедра є основним місцем роботи і не менше як три з них мають науковий ступінь або вчене (почесне) звання. Кафедра утворюється наказом ректора за рішенням вченої ради Університету.</w:t>
      </w:r>
    </w:p>
    <w:p w:rsidR="00B109FF" w:rsidRDefault="00FB4E52" w:rsidP="00B109FF">
      <w:pPr>
        <w:ind w:left="-709" w:right="-1" w:firstLine="567"/>
        <w:rPr>
          <w:sz w:val="28"/>
          <w:szCs w:val="28"/>
        </w:rPr>
      </w:pPr>
      <w:r>
        <w:rPr>
          <w:sz w:val="28"/>
          <w:szCs w:val="28"/>
        </w:rPr>
        <w:t>1.3. Клінічна к</w:t>
      </w:r>
      <w:r w:rsidR="00C04B79" w:rsidRPr="00FB4E52">
        <w:rPr>
          <w:sz w:val="28"/>
          <w:szCs w:val="28"/>
        </w:rPr>
        <w:t xml:space="preserve">афедра створюється з метою підготовки сучасних спеціалістів, які повинні в достатній мірі володіти медичними знаннями і навичками, що дасть можливість подальшого вдосконалення та поліпшення надання висококваліфікованої медичної допомоги. </w:t>
      </w:r>
    </w:p>
    <w:p w:rsidR="00C04B79" w:rsidRPr="00FB4E52" w:rsidRDefault="00FB4E52" w:rsidP="00B109FF">
      <w:pPr>
        <w:ind w:left="-709" w:right="-1" w:firstLine="567"/>
        <w:rPr>
          <w:sz w:val="28"/>
          <w:szCs w:val="28"/>
        </w:rPr>
      </w:pPr>
      <w:r>
        <w:rPr>
          <w:sz w:val="28"/>
          <w:szCs w:val="28"/>
        </w:rPr>
        <w:t>К</w:t>
      </w:r>
      <w:r w:rsidR="00C04B79" w:rsidRPr="00FB4E52">
        <w:rPr>
          <w:sz w:val="28"/>
          <w:szCs w:val="28"/>
        </w:rPr>
        <w:t>афедра у навчальній роботі забезпечує:</w:t>
      </w:r>
    </w:p>
    <w:p w:rsidR="00C04B79" w:rsidRPr="00FB4E52" w:rsidRDefault="00C04B79" w:rsidP="00B109FF">
      <w:pPr>
        <w:ind w:left="284" w:right="-1"/>
        <w:rPr>
          <w:sz w:val="28"/>
          <w:szCs w:val="28"/>
        </w:rPr>
      </w:pPr>
      <w:r w:rsidRPr="00FB4E52">
        <w:rPr>
          <w:sz w:val="28"/>
          <w:szCs w:val="28"/>
        </w:rPr>
        <w:t>-</w:t>
      </w:r>
      <w:r w:rsidR="0086113A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вивчення теоретичних питань етіології, патогенезу, симптоматики,</w:t>
      </w:r>
      <w:r w:rsidR="00E6062E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діагностики і диференційної діагностики, а також лікування та</w:t>
      </w:r>
      <w:r w:rsidR="00E6062E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профілактика захворювань внутрішніх органів;</w:t>
      </w:r>
    </w:p>
    <w:p w:rsidR="00C04B79" w:rsidRPr="00FB4E52" w:rsidRDefault="00E6062E" w:rsidP="00B109FF">
      <w:pPr>
        <w:ind w:left="284" w:right="-1"/>
        <w:rPr>
          <w:sz w:val="28"/>
          <w:szCs w:val="28"/>
        </w:rPr>
      </w:pPr>
      <w:r w:rsidRPr="00FB4E52">
        <w:rPr>
          <w:sz w:val="28"/>
          <w:szCs w:val="28"/>
        </w:rPr>
        <w:t xml:space="preserve">- </w:t>
      </w:r>
      <w:r w:rsidR="00C04B79" w:rsidRPr="00FB4E52">
        <w:rPr>
          <w:sz w:val="28"/>
          <w:szCs w:val="28"/>
        </w:rPr>
        <w:t>засвоєння студентами знань та вмінь;</w:t>
      </w:r>
    </w:p>
    <w:p w:rsidR="00C04B79" w:rsidRPr="00FB4E52" w:rsidRDefault="00E6062E" w:rsidP="00B109FF">
      <w:pPr>
        <w:ind w:left="284" w:right="-1"/>
        <w:rPr>
          <w:sz w:val="28"/>
          <w:szCs w:val="28"/>
        </w:rPr>
      </w:pPr>
      <w:r w:rsidRPr="00FB4E52">
        <w:rPr>
          <w:sz w:val="28"/>
          <w:szCs w:val="28"/>
        </w:rPr>
        <w:t xml:space="preserve">- </w:t>
      </w:r>
      <w:r w:rsidR="00C04B79" w:rsidRPr="00FB4E52">
        <w:rPr>
          <w:sz w:val="28"/>
          <w:szCs w:val="28"/>
        </w:rPr>
        <w:t>оволодіння сучасними лабораторними та інструментальними</w:t>
      </w:r>
      <w:r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методами обстеження хворих;</w:t>
      </w:r>
    </w:p>
    <w:p w:rsidR="00C04B79" w:rsidRPr="00FB4E52" w:rsidRDefault="00C04B79" w:rsidP="00B109FF">
      <w:pPr>
        <w:pStyle w:val="a3"/>
        <w:numPr>
          <w:ilvl w:val="0"/>
          <w:numId w:val="2"/>
        </w:numPr>
        <w:ind w:left="284" w:right="-1" w:firstLine="0"/>
        <w:rPr>
          <w:sz w:val="28"/>
          <w:szCs w:val="28"/>
        </w:rPr>
      </w:pPr>
      <w:r w:rsidRPr="00FB4E52">
        <w:rPr>
          <w:sz w:val="28"/>
          <w:szCs w:val="28"/>
        </w:rPr>
        <w:t>аналіз та узагальнення нової інформації щодо раціонального</w:t>
      </w:r>
      <w:r w:rsidR="00E6062E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 xml:space="preserve">використання сучасних методів лікування, правильного застосування лікарських препаратів, засвоєння принципів </w:t>
      </w:r>
      <w:r w:rsidR="00E6062E" w:rsidRPr="00FB4E52">
        <w:rPr>
          <w:sz w:val="28"/>
          <w:szCs w:val="28"/>
        </w:rPr>
        <w:t xml:space="preserve">не медикаментозних </w:t>
      </w:r>
      <w:r w:rsidRPr="00FB4E52">
        <w:rPr>
          <w:sz w:val="28"/>
          <w:szCs w:val="28"/>
        </w:rPr>
        <w:t>(нетрадиційних) методів лікування та профілактики;</w:t>
      </w:r>
    </w:p>
    <w:p w:rsidR="00C04B79" w:rsidRPr="00FB4E52" w:rsidRDefault="00C04B79" w:rsidP="00B109FF">
      <w:pPr>
        <w:pStyle w:val="a3"/>
        <w:numPr>
          <w:ilvl w:val="0"/>
          <w:numId w:val="2"/>
        </w:numPr>
        <w:ind w:left="284" w:right="-1" w:firstLine="0"/>
        <w:rPr>
          <w:sz w:val="28"/>
          <w:szCs w:val="28"/>
        </w:rPr>
      </w:pPr>
      <w:r w:rsidRPr="00FB4E52">
        <w:rPr>
          <w:sz w:val="28"/>
          <w:szCs w:val="28"/>
        </w:rPr>
        <w:t>оволодіння методами надання невідкладної допомоги при</w:t>
      </w:r>
      <w:r w:rsidR="00E6062E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термінальних станах;</w:t>
      </w:r>
    </w:p>
    <w:p w:rsidR="00C04B79" w:rsidRPr="00FB4E52" w:rsidRDefault="00C04B79" w:rsidP="00B109FF">
      <w:pPr>
        <w:pStyle w:val="a3"/>
        <w:numPr>
          <w:ilvl w:val="0"/>
          <w:numId w:val="2"/>
        </w:numPr>
        <w:ind w:left="284" w:right="-1" w:firstLine="0"/>
        <w:rPr>
          <w:sz w:val="28"/>
          <w:szCs w:val="28"/>
        </w:rPr>
      </w:pPr>
      <w:r w:rsidRPr="00FB4E52">
        <w:rPr>
          <w:sz w:val="28"/>
          <w:szCs w:val="28"/>
        </w:rPr>
        <w:t>вивчення принципів медико-соцІальної експертизи при окремих групах</w:t>
      </w:r>
      <w:r w:rsidR="00E6062E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захворювань.</w:t>
      </w:r>
      <w:r w:rsidR="00E6062E" w:rsidRPr="00FB4E52">
        <w:rPr>
          <w:sz w:val="28"/>
          <w:szCs w:val="28"/>
        </w:rPr>
        <w:t xml:space="preserve"> </w:t>
      </w:r>
    </w:p>
    <w:p w:rsidR="00C04B79" w:rsidRPr="00FB4E52" w:rsidRDefault="00C04B79" w:rsidP="00B109FF">
      <w:pPr>
        <w:ind w:left="-142" w:right="-1"/>
        <w:rPr>
          <w:sz w:val="28"/>
          <w:szCs w:val="28"/>
        </w:rPr>
      </w:pPr>
      <w:r w:rsidRPr="00FB4E52">
        <w:rPr>
          <w:sz w:val="28"/>
          <w:szCs w:val="28"/>
        </w:rPr>
        <w:t>У методичній роботі кафедра здійснює:</w:t>
      </w:r>
    </w:p>
    <w:p w:rsidR="00C04B79" w:rsidRPr="00FB4E52" w:rsidRDefault="00C04B79" w:rsidP="00B109FF">
      <w:pPr>
        <w:pStyle w:val="a3"/>
        <w:numPr>
          <w:ilvl w:val="0"/>
          <w:numId w:val="1"/>
        </w:numPr>
        <w:ind w:left="284" w:right="-1" w:firstLine="0"/>
        <w:rPr>
          <w:sz w:val="28"/>
          <w:szCs w:val="28"/>
        </w:rPr>
      </w:pPr>
      <w:r w:rsidRPr="00FB4E52">
        <w:rPr>
          <w:sz w:val="28"/>
          <w:szCs w:val="28"/>
        </w:rPr>
        <w:t>розробку навчальних програм (у тих випадках, коли вона є опорною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для кафедр даного профілю), а також робочих програм з тих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дисциплін, які вивчаються на кафедрі;</w:t>
      </w:r>
    </w:p>
    <w:p w:rsidR="00C04B79" w:rsidRPr="00FB4E52" w:rsidRDefault="00C04B79" w:rsidP="00B109FF">
      <w:pPr>
        <w:pStyle w:val="a3"/>
        <w:numPr>
          <w:ilvl w:val="0"/>
          <w:numId w:val="1"/>
        </w:numPr>
        <w:ind w:left="284" w:right="-1" w:firstLine="0"/>
        <w:rPr>
          <w:sz w:val="28"/>
          <w:szCs w:val="28"/>
        </w:rPr>
      </w:pPr>
      <w:r w:rsidRPr="00FB4E52">
        <w:rPr>
          <w:sz w:val="28"/>
          <w:szCs w:val="28"/>
        </w:rPr>
        <w:t>підготовку і видання підручників, посібників, методичних розробок,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лекцій, відеофільмів та компакт-дисків з тих дисциплін або їх розділів,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які вивчаються на даній кафедрі.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Навчально-методична робота спрямовується на формування, постійний розвиток і вдосконалення у студентів елементів клінічного мислення з використанням багажу знань та умінь, набутих протягом навчання.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У науково-дослідницькій роботі кафедра спрямовує роботу на вивчення актуальних проблем клінічної медицини, апробацію отриманих результатів, впровадження нових методів діагностики, лікування та профілактики в практику охорони здоров'я. З цією метою згідно із затвердженим планом виконується </w:t>
      </w:r>
      <w:r w:rsidRPr="00FB4E52">
        <w:rPr>
          <w:sz w:val="28"/>
          <w:szCs w:val="28"/>
        </w:rPr>
        <w:lastRenderedPageBreak/>
        <w:t xml:space="preserve">науково-дослідна робота кафедри. Координується науковий пошук для виконання дисертаційних робіт та позапланових наукових досліджень  аспірантами,  клінічними ординаторами та пошукувачами з числа практичних лікарів. У виховній роботі серед студентів кафедра керується не лише принципами формування кваліфікованого лікаря-спеціаліста, а й лікаря-гуманіста з високими моральними, духовними і етичними нормами. 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1.</w:t>
      </w:r>
      <w:r w:rsidR="005712B1">
        <w:rPr>
          <w:sz w:val="28"/>
          <w:szCs w:val="28"/>
        </w:rPr>
        <w:t>4</w:t>
      </w:r>
      <w:r w:rsidRPr="00FB4E52">
        <w:rPr>
          <w:sz w:val="28"/>
          <w:szCs w:val="28"/>
        </w:rPr>
        <w:t xml:space="preserve">. Робота кафедри спрямована на практичне виконання завдань, передбачених Конституцією України, Законодавством  України про охорону здоров'я, щодо невід'ємного і непорушного права кожної людини на охорону здоров'я, на забезпечення гармонійного розвитку фізичних і духовних сил, довголітнього активного життя громадян, усунення факторів, що шкідливо впливають на їх здоров'я, попередження і зниження захворюваності, інвалідності та смертності, поліпшення спадковості, запобігання застосуванню таких методів лікування, які можуть викликати розлад генетичного апарату людини. 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1.</w:t>
      </w:r>
      <w:r w:rsidR="005712B1">
        <w:rPr>
          <w:sz w:val="28"/>
          <w:szCs w:val="28"/>
        </w:rPr>
        <w:t>5</w:t>
      </w:r>
      <w:r w:rsidRPr="00FB4E52">
        <w:rPr>
          <w:sz w:val="28"/>
          <w:szCs w:val="28"/>
        </w:rPr>
        <w:t>. Кафедра у своїй роботі керується:</w:t>
      </w:r>
    </w:p>
    <w:p w:rsidR="00C04B79" w:rsidRPr="00FB4E52" w:rsidRDefault="00FB4E52" w:rsidP="00B109FF">
      <w:pPr>
        <w:ind w:left="426" w:right="-1"/>
        <w:rPr>
          <w:sz w:val="28"/>
          <w:szCs w:val="28"/>
        </w:rPr>
      </w:pPr>
      <w:r>
        <w:rPr>
          <w:sz w:val="28"/>
          <w:szCs w:val="28"/>
        </w:rPr>
        <w:t xml:space="preserve"> -  </w:t>
      </w:r>
      <w:r w:rsidR="00C04B79" w:rsidRPr="00FB4E52">
        <w:rPr>
          <w:sz w:val="28"/>
          <w:szCs w:val="28"/>
        </w:rPr>
        <w:t xml:space="preserve">Законами України </w:t>
      </w:r>
      <w:r w:rsidR="00660C20" w:rsidRPr="00FB4E52">
        <w:rPr>
          <w:sz w:val="28"/>
          <w:szCs w:val="28"/>
        </w:rPr>
        <w:t>«</w:t>
      </w:r>
      <w:r w:rsidR="00C04B79" w:rsidRPr="00FB4E52">
        <w:rPr>
          <w:sz w:val="28"/>
          <w:szCs w:val="28"/>
        </w:rPr>
        <w:t>Про освіту</w:t>
      </w:r>
      <w:r w:rsidR="00660C20" w:rsidRPr="00FB4E52">
        <w:rPr>
          <w:sz w:val="28"/>
          <w:szCs w:val="28"/>
        </w:rPr>
        <w:t>»</w:t>
      </w:r>
      <w:r w:rsidR="00C04B79" w:rsidRPr="00FB4E52">
        <w:rPr>
          <w:sz w:val="28"/>
          <w:szCs w:val="28"/>
        </w:rPr>
        <w:t>,</w:t>
      </w:r>
      <w:r w:rsidR="00660C20" w:rsidRPr="00FB4E52">
        <w:rPr>
          <w:sz w:val="28"/>
          <w:szCs w:val="28"/>
        </w:rPr>
        <w:t xml:space="preserve"> «</w:t>
      </w:r>
      <w:r w:rsidR="00C04B79" w:rsidRPr="00FB4E52">
        <w:rPr>
          <w:sz w:val="28"/>
          <w:szCs w:val="28"/>
        </w:rPr>
        <w:t>Про вищу освіту</w:t>
      </w:r>
      <w:r w:rsidR="00660C20" w:rsidRPr="00FB4E52">
        <w:rPr>
          <w:sz w:val="28"/>
          <w:szCs w:val="28"/>
        </w:rPr>
        <w:t>»</w:t>
      </w:r>
      <w:r w:rsidR="00C04B79" w:rsidRPr="00FB4E52">
        <w:rPr>
          <w:sz w:val="28"/>
          <w:szCs w:val="28"/>
        </w:rPr>
        <w:t>;</w:t>
      </w:r>
    </w:p>
    <w:p w:rsidR="00C04B79" w:rsidRPr="00FB4E52" w:rsidRDefault="00FB4E52" w:rsidP="00B109FF">
      <w:pPr>
        <w:ind w:left="426" w:right="-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-</w:t>
      </w:r>
      <w:r w:rsidR="00660C20" w:rsidRPr="00FB4E52">
        <w:rPr>
          <w:sz w:val="28"/>
          <w:szCs w:val="28"/>
        </w:rPr>
        <w:t xml:space="preserve"> Законом України «О</w:t>
      </w:r>
      <w:r w:rsidR="00C04B79" w:rsidRPr="00FB4E52">
        <w:rPr>
          <w:sz w:val="28"/>
          <w:szCs w:val="28"/>
        </w:rPr>
        <w:t>снови  законодавства  України про охорону здоров'я</w:t>
      </w:r>
      <w:r w:rsidR="00660C20" w:rsidRPr="00FB4E52">
        <w:rPr>
          <w:sz w:val="28"/>
          <w:szCs w:val="28"/>
        </w:rPr>
        <w:t>»</w:t>
      </w:r>
      <w:r w:rsidR="00C04B79" w:rsidRPr="00FB4E52">
        <w:rPr>
          <w:sz w:val="28"/>
          <w:szCs w:val="28"/>
        </w:rPr>
        <w:t>;</w:t>
      </w:r>
    </w:p>
    <w:p w:rsidR="00C04B79" w:rsidRPr="00FB4E52" w:rsidRDefault="00FB4E52" w:rsidP="00B109FF">
      <w:pPr>
        <w:ind w:left="426" w:right="-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-</w:t>
      </w:r>
      <w:r w:rsidR="00C04B79" w:rsidRPr="00FB4E52">
        <w:rPr>
          <w:sz w:val="28"/>
          <w:szCs w:val="28"/>
        </w:rPr>
        <w:tab/>
        <w:t>Положенням про клінічний лікувально-профілактичний заклад</w:t>
      </w:r>
      <w:r w:rsidR="00E6062E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охорони здоров'я;</w:t>
      </w:r>
    </w:p>
    <w:p w:rsidR="00C04B79" w:rsidRPr="00FB4E52" w:rsidRDefault="00660C20" w:rsidP="00B109FF">
      <w:pPr>
        <w:ind w:left="426" w:right="-1"/>
        <w:rPr>
          <w:sz w:val="28"/>
          <w:szCs w:val="28"/>
        </w:rPr>
      </w:pPr>
      <w:r w:rsidRPr="00FB4E52">
        <w:rPr>
          <w:sz w:val="28"/>
          <w:szCs w:val="28"/>
        </w:rPr>
        <w:t xml:space="preserve">- </w:t>
      </w:r>
      <w:r w:rsidR="00C04B79" w:rsidRPr="00FB4E52">
        <w:rPr>
          <w:sz w:val="28"/>
          <w:szCs w:val="28"/>
        </w:rPr>
        <w:t>іншими нормативними актами Міністерства охорони здоров'я України;</w:t>
      </w:r>
    </w:p>
    <w:p w:rsidR="00C04B79" w:rsidRPr="00FB4E52" w:rsidRDefault="00660C20" w:rsidP="00B109FF">
      <w:pPr>
        <w:ind w:left="426" w:right="-1"/>
        <w:rPr>
          <w:sz w:val="28"/>
          <w:szCs w:val="28"/>
        </w:rPr>
      </w:pPr>
      <w:r w:rsidRPr="00FB4E52">
        <w:rPr>
          <w:sz w:val="28"/>
          <w:szCs w:val="28"/>
        </w:rPr>
        <w:t xml:space="preserve"> - </w:t>
      </w:r>
      <w:r w:rsidR="00C04B79" w:rsidRPr="00FB4E52">
        <w:rPr>
          <w:sz w:val="28"/>
          <w:szCs w:val="28"/>
        </w:rPr>
        <w:t>Статутом університету</w:t>
      </w:r>
      <w:r w:rsidRPr="00FB4E52">
        <w:rPr>
          <w:sz w:val="28"/>
          <w:szCs w:val="28"/>
        </w:rPr>
        <w:t>, ц</w:t>
      </w:r>
      <w:r w:rsidR="00E6062E" w:rsidRPr="00FB4E52">
        <w:rPr>
          <w:sz w:val="28"/>
          <w:szCs w:val="28"/>
        </w:rPr>
        <w:t xml:space="preserve">им  положенням та </w:t>
      </w:r>
      <w:r w:rsidR="00C04B79" w:rsidRPr="00FB4E52">
        <w:rPr>
          <w:sz w:val="28"/>
          <w:szCs w:val="28"/>
        </w:rPr>
        <w:t xml:space="preserve"> наказами ректора.</w:t>
      </w:r>
    </w:p>
    <w:p w:rsidR="00660C20" w:rsidRPr="00FB4E52" w:rsidRDefault="00660C20" w:rsidP="00B109FF">
      <w:pPr>
        <w:ind w:left="426" w:right="-1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2. Порядок створення кафедри</w:t>
      </w:r>
    </w:p>
    <w:p w:rsidR="00660C20" w:rsidRPr="00FB4E52" w:rsidRDefault="00660C20" w:rsidP="00B109FF">
      <w:pPr>
        <w:ind w:left="-709" w:right="-1" w:firstLine="567"/>
        <w:jc w:val="center"/>
        <w:rPr>
          <w:b/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2.1. </w:t>
      </w:r>
      <w:r w:rsidR="00FB4E52">
        <w:rPr>
          <w:sz w:val="28"/>
          <w:szCs w:val="28"/>
        </w:rPr>
        <w:t>К</w:t>
      </w:r>
      <w:r w:rsidRPr="00FB4E52">
        <w:rPr>
          <w:sz w:val="28"/>
          <w:szCs w:val="28"/>
        </w:rPr>
        <w:t xml:space="preserve">афедра створюється згідно з наказом ректора університету за поданням проректора з </w:t>
      </w:r>
      <w:r w:rsidR="00FB4E52">
        <w:rPr>
          <w:sz w:val="28"/>
          <w:szCs w:val="28"/>
        </w:rPr>
        <w:t xml:space="preserve">науково-педагогічної роботи </w:t>
      </w:r>
      <w:r w:rsidRPr="00FB4E52">
        <w:rPr>
          <w:sz w:val="28"/>
          <w:szCs w:val="28"/>
        </w:rPr>
        <w:t xml:space="preserve"> та за рішенням вчено</w:t>
      </w:r>
      <w:r w:rsidR="00660C20" w:rsidRPr="00FB4E52">
        <w:rPr>
          <w:sz w:val="28"/>
          <w:szCs w:val="28"/>
        </w:rPr>
        <w:t>ї</w:t>
      </w:r>
      <w:r w:rsidRPr="00FB4E52">
        <w:rPr>
          <w:sz w:val="28"/>
          <w:szCs w:val="28"/>
        </w:rPr>
        <w:t xml:space="preserve"> ради університету, </w:t>
      </w:r>
      <w:r w:rsidR="00FB4E52">
        <w:rPr>
          <w:sz w:val="28"/>
          <w:szCs w:val="28"/>
        </w:rPr>
        <w:t>(</w:t>
      </w:r>
      <w:r w:rsidRPr="00FB4E52">
        <w:rPr>
          <w:sz w:val="28"/>
          <w:szCs w:val="28"/>
        </w:rPr>
        <w:t xml:space="preserve">погодженим з </w:t>
      </w:r>
      <w:r w:rsidR="00660C20" w:rsidRPr="00FB4E52">
        <w:rPr>
          <w:sz w:val="28"/>
          <w:szCs w:val="28"/>
        </w:rPr>
        <w:t>МОЗ</w:t>
      </w:r>
      <w:r w:rsidRPr="00FB4E52">
        <w:rPr>
          <w:sz w:val="28"/>
          <w:szCs w:val="28"/>
        </w:rPr>
        <w:t xml:space="preserve"> України</w:t>
      </w:r>
      <w:r w:rsidR="00FB4E52">
        <w:rPr>
          <w:sz w:val="28"/>
          <w:szCs w:val="28"/>
        </w:rPr>
        <w:t>)</w:t>
      </w:r>
      <w:r w:rsidRPr="00FB4E52">
        <w:rPr>
          <w:sz w:val="28"/>
          <w:szCs w:val="28"/>
        </w:rPr>
        <w:t xml:space="preserve"> при наявності достатнього рівня матеріально-технічної бази, приміщень, необхідн</w:t>
      </w:r>
      <w:r w:rsidR="00FB4E52">
        <w:rPr>
          <w:sz w:val="28"/>
          <w:szCs w:val="28"/>
        </w:rPr>
        <w:t xml:space="preserve">их </w:t>
      </w:r>
      <w:r w:rsidRPr="00FB4E52">
        <w:rPr>
          <w:sz w:val="28"/>
          <w:szCs w:val="28"/>
        </w:rPr>
        <w:t>спеціалістів з вищою медичною освітою</w:t>
      </w:r>
      <w:r w:rsidR="00FB4E52">
        <w:rPr>
          <w:sz w:val="28"/>
          <w:szCs w:val="28"/>
        </w:rPr>
        <w:t xml:space="preserve"> </w:t>
      </w:r>
      <w:r w:rsidR="0086113A">
        <w:rPr>
          <w:sz w:val="28"/>
          <w:szCs w:val="28"/>
        </w:rPr>
        <w:t>та необхідного обсягу навчальної, методичної лікувальної роботи для викладацького складу.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2.</w:t>
      </w:r>
      <w:r w:rsidR="0086113A">
        <w:rPr>
          <w:sz w:val="28"/>
          <w:szCs w:val="28"/>
        </w:rPr>
        <w:t>2</w:t>
      </w:r>
      <w:r w:rsidRPr="00FB4E52">
        <w:rPr>
          <w:sz w:val="28"/>
          <w:szCs w:val="28"/>
        </w:rPr>
        <w:t>.</w:t>
      </w:r>
      <w:r w:rsidRPr="00FB4E52">
        <w:rPr>
          <w:sz w:val="28"/>
          <w:szCs w:val="28"/>
        </w:rPr>
        <w:tab/>
      </w:r>
      <w:r w:rsid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Умовою створення кафедри є укладання угоди між ректором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університету і керівником клінічного закладу щодо форм взаємовідносин, прав, обов'язків, відповідальності кожної із сторін.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2.</w:t>
      </w:r>
      <w:r w:rsidR="0086113A">
        <w:rPr>
          <w:sz w:val="28"/>
          <w:szCs w:val="28"/>
        </w:rPr>
        <w:t>3</w:t>
      </w:r>
      <w:r w:rsidRPr="00FB4E52">
        <w:rPr>
          <w:sz w:val="28"/>
          <w:szCs w:val="28"/>
        </w:rPr>
        <w:t>.</w:t>
      </w:r>
      <w:r w:rsidRPr="00FB4E52">
        <w:rPr>
          <w:sz w:val="28"/>
          <w:szCs w:val="28"/>
        </w:rPr>
        <w:tab/>
      </w:r>
      <w:r w:rsidR="0086113A">
        <w:rPr>
          <w:sz w:val="28"/>
          <w:szCs w:val="28"/>
        </w:rPr>
        <w:t xml:space="preserve"> К</w:t>
      </w:r>
      <w:r w:rsidRPr="00FB4E52">
        <w:rPr>
          <w:sz w:val="28"/>
          <w:szCs w:val="28"/>
        </w:rPr>
        <w:t>афедра розташовується на базі лікувально-</w:t>
      </w:r>
      <w:r w:rsidR="00660C20" w:rsidRPr="00FB4E52">
        <w:rPr>
          <w:sz w:val="28"/>
          <w:szCs w:val="28"/>
        </w:rPr>
        <w:t>п</w:t>
      </w:r>
      <w:r w:rsidRPr="00FB4E52">
        <w:rPr>
          <w:sz w:val="28"/>
          <w:szCs w:val="28"/>
        </w:rPr>
        <w:t>рофілактичних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установ згідно з договорами, передбаченими пунктом 2.3 цього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Положення.</w:t>
      </w:r>
    </w:p>
    <w:p w:rsidR="00660C20" w:rsidRPr="00FB4E52" w:rsidRDefault="00660C20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3. Структура кафедри</w:t>
      </w:r>
    </w:p>
    <w:p w:rsidR="00660C20" w:rsidRPr="00FB4E52" w:rsidRDefault="00660C20" w:rsidP="00B109FF">
      <w:pPr>
        <w:ind w:left="-709" w:right="-1" w:firstLine="567"/>
        <w:jc w:val="center"/>
        <w:rPr>
          <w:b/>
          <w:sz w:val="28"/>
          <w:szCs w:val="28"/>
        </w:rPr>
      </w:pP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3.1 </w:t>
      </w:r>
      <w:r w:rsidR="00C04B79" w:rsidRPr="00FB4E52">
        <w:rPr>
          <w:sz w:val="28"/>
          <w:szCs w:val="28"/>
        </w:rPr>
        <w:t>Кафедра має навчальні кімнати, навчальні лабораторії,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використовує клінічну та біохімічну лабораторії, кабінети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функціональної діагностики, нау</w:t>
      </w:r>
      <w:r w:rsidR="00660C20" w:rsidRPr="00FB4E52">
        <w:rPr>
          <w:sz w:val="28"/>
          <w:szCs w:val="28"/>
        </w:rPr>
        <w:t>ко</w:t>
      </w:r>
      <w:r w:rsidR="00C04B79" w:rsidRPr="00FB4E52">
        <w:rPr>
          <w:sz w:val="28"/>
          <w:szCs w:val="28"/>
        </w:rPr>
        <w:t>во-дослідну лабораторію, допоміжні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приміщення, інші підрозділи, що забезпечують навчальний процес.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lastRenderedPageBreak/>
        <w:t xml:space="preserve">3.2. </w:t>
      </w:r>
      <w:r w:rsidR="00C04B79" w:rsidRPr="00FB4E52">
        <w:rPr>
          <w:sz w:val="28"/>
          <w:szCs w:val="28"/>
        </w:rPr>
        <w:t>До складу кафедри входять професори, доценти, асистенти, інтерни,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наукові співпрацівники, аспіранти, клінічні ординатори, магістранти, а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також допоміжний персонал (лаборанти, препаратори).</w:t>
      </w:r>
    </w:p>
    <w:p w:rsidR="00660C20" w:rsidRPr="00FB4E52" w:rsidRDefault="00660C20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4. Функції кафедри</w:t>
      </w:r>
    </w:p>
    <w:p w:rsidR="00660C20" w:rsidRPr="00FB4E52" w:rsidRDefault="00660C20" w:rsidP="00B109FF">
      <w:pPr>
        <w:ind w:left="-709" w:right="-1" w:firstLine="567"/>
        <w:jc w:val="center"/>
        <w:rPr>
          <w:b/>
          <w:sz w:val="28"/>
          <w:szCs w:val="28"/>
        </w:rPr>
      </w:pP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4.1. </w:t>
      </w:r>
      <w:r w:rsidR="0086113A">
        <w:rPr>
          <w:sz w:val="28"/>
          <w:szCs w:val="28"/>
        </w:rPr>
        <w:t>К</w:t>
      </w:r>
      <w:r w:rsidR="00C04B79" w:rsidRPr="00FB4E52">
        <w:rPr>
          <w:sz w:val="28"/>
          <w:szCs w:val="28"/>
        </w:rPr>
        <w:t>афедра проводить у повному обсязі навчальну, методичну,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виховну і наукову роботу. Крім цього, вона виконує лікувально-консультативну роботу.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4.2. </w:t>
      </w:r>
      <w:r w:rsidR="00C04B79" w:rsidRPr="00FB4E52">
        <w:rPr>
          <w:sz w:val="28"/>
          <w:szCs w:val="28"/>
        </w:rPr>
        <w:t>Асистенти кафедри проводять лікувальну роботу відповідно до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розрахункових норм навантаження лікаря-ординатора відповідної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спеціальності у стаціонарі.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На досвідчених та висококваліфікованих асистентів і наукових співробітників за погодженням з головним лікарем і розпорядженням завідувача кафедри покладається систематична консультативна робота. У цих випадках зазначена кількість хворих розрахункової норми навантаження лікаря-ординатора може бути зменшена на 25 відсотків.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4.3.</w:t>
      </w:r>
      <w:r w:rsidRPr="00FB4E52">
        <w:rPr>
          <w:sz w:val="28"/>
          <w:szCs w:val="28"/>
        </w:rPr>
        <w:tab/>
      </w:r>
      <w:r w:rsidR="0086113A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Професори, доценти кафедри є консультантами відділень стаціонару,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поліклініки. Вони разом із завідувачем відділення здійснюють контроль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за рівнем наданої лікувальної допомоги хворим асистентами кафедри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і лікарями-ординаторами лікарні, правильністю оформлення і ведення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 xml:space="preserve">медичної документації. Визначені особи беруть участь у проведенні лікувально-діагностичного процесу, здійснюють обходи, консультації хворих, організовують консиліуми, визначають і коригують плани й тактику подальшого обстеження та лікування хворих, разом з іншими співробітниками клінічного закладу несуть відповідальність за якість лікувально-діагностичного процесу, організовують клінічні, патологоанатомічні конференції для лікарів клінічного закладу, розробляють науково </w:t>
      </w:r>
      <w:proofErr w:type="spellStart"/>
      <w:r w:rsidRPr="00FB4E52">
        <w:rPr>
          <w:sz w:val="28"/>
          <w:szCs w:val="28"/>
        </w:rPr>
        <w:t>обгрунтовані</w:t>
      </w:r>
      <w:proofErr w:type="spellEnd"/>
      <w:r w:rsidRPr="00FB4E52">
        <w:rPr>
          <w:sz w:val="28"/>
          <w:szCs w:val="28"/>
        </w:rPr>
        <w:t xml:space="preserve"> методи діагностики, лікування і реабілітації хворих, забезпечують контроль за впровадженням наукових розробок у практику роботи клінічного закладу.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4.4. </w:t>
      </w:r>
      <w:r w:rsidR="00C04B79" w:rsidRPr="00FB4E52">
        <w:rPr>
          <w:sz w:val="28"/>
          <w:szCs w:val="28"/>
        </w:rPr>
        <w:t>Кафедра впроваджує на клінічній базі нові сучасні методи лікування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хворих, результати наукових досліджень співробітників кафедри та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університету.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4.5. </w:t>
      </w:r>
      <w:r w:rsidR="00C04B79" w:rsidRPr="00FB4E52">
        <w:rPr>
          <w:sz w:val="28"/>
          <w:szCs w:val="28"/>
        </w:rPr>
        <w:t>Кафедра організовує науково-практичні конференції для практичних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лікарів щодо актуальних проблем захворювань внутрішніх органів а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також бере участь у проведенні патолого-анатомічних конференцій.</w:t>
      </w:r>
      <w:r w:rsidR="00660C20" w:rsidRPr="00FB4E52">
        <w:rPr>
          <w:sz w:val="28"/>
          <w:szCs w:val="28"/>
        </w:rPr>
        <w:t xml:space="preserve"> 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4.6. </w:t>
      </w:r>
      <w:r w:rsidR="00C04B79" w:rsidRPr="00FB4E52">
        <w:rPr>
          <w:sz w:val="28"/>
          <w:szCs w:val="28"/>
        </w:rPr>
        <w:t>Науково-педагогічні працівники і наукові співробітники кафедри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здійснюють виїзди санітарною авіацією для надання невідкладної та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планової консультативної медичної допомоги відповідно до угоди між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університетом та лікувальним закладом.</w:t>
      </w:r>
    </w:p>
    <w:p w:rsidR="00660C20" w:rsidRPr="00FB4E52" w:rsidRDefault="00660C20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5. Взаємодія кафедри з лікувально-профілактичним закладом охорони здоров</w:t>
      </w:r>
      <w:r w:rsidR="00E6062E" w:rsidRPr="00FB4E52">
        <w:rPr>
          <w:b/>
          <w:sz w:val="28"/>
          <w:szCs w:val="28"/>
        </w:rPr>
        <w:t>’</w:t>
      </w:r>
      <w:r w:rsidRPr="00FB4E52">
        <w:rPr>
          <w:b/>
          <w:sz w:val="28"/>
          <w:szCs w:val="28"/>
        </w:rPr>
        <w:t>я</w:t>
      </w:r>
    </w:p>
    <w:p w:rsidR="00660C20" w:rsidRPr="00FB4E52" w:rsidRDefault="00660C20" w:rsidP="00B109FF">
      <w:pPr>
        <w:ind w:left="-709" w:right="-1" w:firstLine="567"/>
        <w:rPr>
          <w:b/>
          <w:sz w:val="28"/>
          <w:szCs w:val="28"/>
        </w:rPr>
      </w:pP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5.1. </w:t>
      </w:r>
      <w:r w:rsidR="00C04B79" w:rsidRPr="00FB4E52">
        <w:rPr>
          <w:sz w:val="28"/>
          <w:szCs w:val="28"/>
        </w:rPr>
        <w:t>Форми взаємодії кафедри з лікувально-профілактичним закладом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визначаються угодою між ректором університету та керівником</w:t>
      </w:r>
      <w:r w:rsidR="00660C20" w:rsidRPr="00FB4E52">
        <w:rPr>
          <w:sz w:val="28"/>
          <w:szCs w:val="28"/>
        </w:rPr>
        <w:t xml:space="preserve">  </w:t>
      </w:r>
      <w:r w:rsidR="00C04B79" w:rsidRPr="00FB4E52">
        <w:rPr>
          <w:sz w:val="28"/>
          <w:szCs w:val="28"/>
        </w:rPr>
        <w:t>(головним лікарем) лікувально-профілактичного закладу.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lastRenderedPageBreak/>
        <w:t xml:space="preserve">5.2. </w:t>
      </w:r>
      <w:r w:rsidR="0086113A">
        <w:rPr>
          <w:sz w:val="28"/>
          <w:szCs w:val="28"/>
        </w:rPr>
        <w:t>К</w:t>
      </w:r>
      <w:r w:rsidR="00C04B79" w:rsidRPr="00FB4E52">
        <w:rPr>
          <w:sz w:val="28"/>
          <w:szCs w:val="28"/>
        </w:rPr>
        <w:t>афедра використовує матеріально-технічну базу відповідного лікувально-профілактичного закладу охорони здоров'я.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5.3. </w:t>
      </w:r>
      <w:r w:rsidR="00C04B79" w:rsidRPr="00FB4E52">
        <w:rPr>
          <w:sz w:val="28"/>
          <w:szCs w:val="28"/>
        </w:rPr>
        <w:t>Скорочення ліжко-місць та відповідне зменшення фінансування у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лікувально-профілактичному закладі, на якому базується кафедра університету, не дозволяється без спеціальної згоди</w:t>
      </w:r>
      <w:r w:rsidRPr="00FB4E52">
        <w:rPr>
          <w:sz w:val="28"/>
          <w:szCs w:val="28"/>
        </w:rPr>
        <w:t xml:space="preserve"> МОЗ</w:t>
      </w:r>
      <w:r w:rsidR="00C04B79" w:rsidRPr="00FB4E52">
        <w:rPr>
          <w:sz w:val="28"/>
          <w:szCs w:val="28"/>
        </w:rPr>
        <w:t xml:space="preserve"> України.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5.4. </w:t>
      </w:r>
      <w:r w:rsidR="00C04B79" w:rsidRPr="00FB4E52">
        <w:rPr>
          <w:sz w:val="28"/>
          <w:szCs w:val="28"/>
        </w:rPr>
        <w:t xml:space="preserve">Викладачі кафедри займаються лікувальною роботою спільно </w:t>
      </w:r>
      <w:r w:rsidR="0086113A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з</w:t>
      </w:r>
      <w:r w:rsidR="0086113A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медичним персоналом закладу охорони здоров</w:t>
      </w:r>
      <w:r w:rsidRPr="00FB4E52">
        <w:rPr>
          <w:sz w:val="28"/>
          <w:szCs w:val="28"/>
        </w:rPr>
        <w:t>’</w:t>
      </w:r>
      <w:r w:rsidR="00C04B79" w:rsidRPr="00FB4E52">
        <w:rPr>
          <w:sz w:val="28"/>
          <w:szCs w:val="28"/>
        </w:rPr>
        <w:t>я.</w:t>
      </w:r>
      <w:r w:rsidR="00660C20" w:rsidRPr="00FB4E52">
        <w:rPr>
          <w:sz w:val="28"/>
          <w:szCs w:val="28"/>
        </w:rPr>
        <w:t xml:space="preserve"> </w:t>
      </w:r>
    </w:p>
    <w:p w:rsidR="00660C20" w:rsidRPr="00FB4E52" w:rsidRDefault="00660C20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6. Права кафедри</w:t>
      </w:r>
    </w:p>
    <w:p w:rsidR="00660C20" w:rsidRPr="00FB4E52" w:rsidRDefault="00660C20" w:rsidP="00B109FF">
      <w:pPr>
        <w:ind w:left="-709" w:right="-1" w:firstLine="567"/>
        <w:rPr>
          <w:b/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Відповідно до покладених на кафедру завдань, крім зазначених </w:t>
      </w:r>
      <w:r w:rsidR="00E6062E" w:rsidRPr="00FB4E52">
        <w:rPr>
          <w:sz w:val="28"/>
          <w:szCs w:val="28"/>
        </w:rPr>
        <w:t xml:space="preserve">даним </w:t>
      </w:r>
      <w:r w:rsidRPr="00FB4E52">
        <w:rPr>
          <w:sz w:val="28"/>
          <w:szCs w:val="28"/>
        </w:rPr>
        <w:t xml:space="preserve"> Положенням, вона має такі додаткові права: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6.1. </w:t>
      </w:r>
      <w:r w:rsidR="00C04B79" w:rsidRPr="00FB4E52">
        <w:rPr>
          <w:sz w:val="28"/>
          <w:szCs w:val="28"/>
        </w:rPr>
        <w:t>Використовувати наявну апаратуру, медичне обладнання, технічні</w:t>
      </w:r>
      <w:r w:rsidR="00660C20" w:rsidRPr="00FB4E52">
        <w:rPr>
          <w:sz w:val="28"/>
          <w:szCs w:val="28"/>
        </w:rPr>
        <w:t xml:space="preserve">  </w:t>
      </w:r>
      <w:r w:rsidR="00C04B79" w:rsidRPr="00FB4E52">
        <w:rPr>
          <w:sz w:val="28"/>
          <w:szCs w:val="28"/>
        </w:rPr>
        <w:t>засоби навчання, наочне приладдя, медикаменти та інші засоби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медичного та господарського призначення, придбані за рахунок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університету та клінічного закладу.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6.2. </w:t>
      </w:r>
      <w:r w:rsidR="00C04B79" w:rsidRPr="00FB4E52">
        <w:rPr>
          <w:sz w:val="28"/>
          <w:szCs w:val="28"/>
        </w:rPr>
        <w:t>Для проведення навчального процесу та наукових досліджень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госпіталізувати тематичних хворих у межах 15 відсотків від загальної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кількості хворих у відділенні, що визначається угодою між клінічним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закладом та університетом.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6.3. </w:t>
      </w:r>
      <w:r w:rsidR="00C04B79" w:rsidRPr="00FB4E52">
        <w:rPr>
          <w:sz w:val="28"/>
          <w:szCs w:val="28"/>
        </w:rPr>
        <w:t>Публікувати навчально-методичні і наукові праці від імені університету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та клінічного закладу.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6.4. </w:t>
      </w:r>
      <w:r w:rsidR="00C04B79" w:rsidRPr="00FB4E52">
        <w:rPr>
          <w:sz w:val="28"/>
          <w:szCs w:val="28"/>
        </w:rPr>
        <w:t>Для здійснення педагогічної, лікувальної та науково-дослідної роботи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використовувати реактиви  та  медикаменти   лікувально-профілактичного закладу.</w:t>
      </w:r>
    </w:p>
    <w:p w:rsidR="0086113A" w:rsidRPr="00FB4E52" w:rsidRDefault="0086113A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7. Особливості навчального процесу на кафедрі</w:t>
      </w:r>
    </w:p>
    <w:p w:rsidR="00660C20" w:rsidRPr="00FB4E52" w:rsidRDefault="00660C20" w:rsidP="00B109FF">
      <w:pPr>
        <w:ind w:left="-709" w:right="-1" w:firstLine="567"/>
        <w:rPr>
          <w:b/>
          <w:sz w:val="28"/>
          <w:szCs w:val="28"/>
        </w:rPr>
      </w:pP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7.1. </w:t>
      </w:r>
      <w:r w:rsidR="00C04B79" w:rsidRPr="00FB4E52">
        <w:rPr>
          <w:sz w:val="28"/>
          <w:szCs w:val="28"/>
        </w:rPr>
        <w:t>Професорсько-викладацький склад кафедри здійснює навчально-виховний процес з метою підготовки спеціалістів, які володіють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 xml:space="preserve">навичками клінічного мислення </w:t>
      </w:r>
      <w:r w:rsidR="0086113A">
        <w:rPr>
          <w:sz w:val="28"/>
          <w:szCs w:val="28"/>
        </w:rPr>
        <w:t>і</w:t>
      </w:r>
      <w:r w:rsidR="00C04B79" w:rsidRPr="00FB4E52">
        <w:rPr>
          <w:sz w:val="28"/>
          <w:szCs w:val="28"/>
        </w:rPr>
        <w:t xml:space="preserve"> є високоерудованими у галузі клінічної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медицини.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7.2. </w:t>
      </w:r>
      <w:r w:rsidR="00C04B79" w:rsidRPr="00FB4E52">
        <w:rPr>
          <w:sz w:val="28"/>
          <w:szCs w:val="28"/>
        </w:rPr>
        <w:t>У процесі навчання студенти знайомляться з найновішою медичною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апаратурою, сучасними  високоінформативними   методами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обстеження хворих.</w:t>
      </w:r>
      <w:r w:rsidR="00660C20" w:rsidRPr="00FB4E52">
        <w:rPr>
          <w:sz w:val="28"/>
          <w:szCs w:val="28"/>
        </w:rPr>
        <w:t xml:space="preserve"> 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7.3. </w:t>
      </w:r>
      <w:r w:rsidR="00C04B79" w:rsidRPr="00FB4E52">
        <w:rPr>
          <w:sz w:val="28"/>
          <w:szCs w:val="28"/>
        </w:rPr>
        <w:t>Навчальний процес на кафедрі базується на співпраці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професорсько-викладацького складу кафедри та лікарів лікувально-профілактичного закладу. Навчання з використанням досягнень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медичної науки і практики охорони здоров'я.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7.4. </w:t>
      </w:r>
      <w:r w:rsidR="00C04B79" w:rsidRPr="00FB4E52">
        <w:rPr>
          <w:sz w:val="28"/>
          <w:szCs w:val="28"/>
        </w:rPr>
        <w:t>Лекції та практичні заняття повинні проводитись у клінічному закладі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з демонстрацією хворих. Студенти вивчають методи діагностики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захворювань,  оволодівають вмінням  обстеження  хворого,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використовуючи сучасну медичну апаратуру та наочне приладдя.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7.5.</w:t>
      </w:r>
      <w:r w:rsidRPr="00FB4E52">
        <w:rPr>
          <w:sz w:val="28"/>
          <w:szCs w:val="28"/>
        </w:rPr>
        <w:tab/>
        <w:t>Викладачі кафедри, які займаються лікувальною роботою згідно з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Положенням про порядок проведення атестації лікарів, повинні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обов'язково проходити атестацію на визначення знань та практичних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навиків з присвоєнням (підтвердженням) категорії лікаря-спеціаліста.</w:t>
      </w:r>
      <w:r w:rsidR="00660C20" w:rsidRPr="00FB4E52">
        <w:rPr>
          <w:sz w:val="28"/>
          <w:szCs w:val="28"/>
        </w:rPr>
        <w:t xml:space="preserve"> 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Викладачі, яким відмовлено у присвоєнні (підтвердженні)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кваліфікаційної категорії, не можуть займатись лікарською діяльністю і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 xml:space="preserve">звільняються з роботи у </w:t>
      </w:r>
      <w:r w:rsidRPr="00FB4E52">
        <w:rPr>
          <w:sz w:val="28"/>
          <w:szCs w:val="28"/>
        </w:rPr>
        <w:lastRenderedPageBreak/>
        <w:t>встановленому порядку. Ці особи можуть бути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переведені, за їх згодою, на інші кафедри для виконання роботи, не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пов'язаної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з лікарською діяльністю.</w:t>
      </w:r>
    </w:p>
    <w:p w:rsidR="00660C20" w:rsidRPr="00FB4E52" w:rsidRDefault="00660C20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8. Організація науково-дослідної роботи на кафедрі</w:t>
      </w:r>
    </w:p>
    <w:p w:rsidR="00660C20" w:rsidRPr="00FB4E52" w:rsidRDefault="00660C20" w:rsidP="00B109FF">
      <w:pPr>
        <w:ind w:left="-709" w:right="-1" w:firstLine="567"/>
        <w:jc w:val="center"/>
        <w:rPr>
          <w:b/>
          <w:sz w:val="28"/>
          <w:szCs w:val="28"/>
        </w:rPr>
      </w:pP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8.1. </w:t>
      </w:r>
      <w:r w:rsidR="00C04B79" w:rsidRPr="00FB4E52">
        <w:rPr>
          <w:sz w:val="28"/>
          <w:szCs w:val="28"/>
        </w:rPr>
        <w:t>Усі викладачі кафедри виконують науково-дослідну роботу згідно з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планами затвердженими кафедрою.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8.2. </w:t>
      </w:r>
      <w:r w:rsidR="00C04B79" w:rsidRPr="00FB4E52">
        <w:rPr>
          <w:sz w:val="28"/>
          <w:szCs w:val="28"/>
        </w:rPr>
        <w:t>Науково-дослідна робота виконується на засадах співробітництва з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науково-дослідними та медичними навчальними закладами. Наукові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дослідження присвячуються актуальним проблемам клінічної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медицини.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8.3. </w:t>
      </w:r>
      <w:r w:rsidR="00C04B79" w:rsidRPr="00FB4E52">
        <w:rPr>
          <w:sz w:val="28"/>
          <w:szCs w:val="28"/>
        </w:rPr>
        <w:t>Кафедра розробляє ефективні методи профілактики, діагностики,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лікування і реабілітації хворих.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8.4. </w:t>
      </w:r>
      <w:r w:rsidR="00C04B79" w:rsidRPr="00FB4E52">
        <w:rPr>
          <w:sz w:val="28"/>
          <w:szCs w:val="28"/>
        </w:rPr>
        <w:t>Для виконання наукових досліджень кафедра проводить обстеження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тематичних хворих. Результати обстеження використовують у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наукових працях, Навчально-методичні та наукові праці публікуються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у співавторстві з лікарями, що беруть участь у проведенні наукових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досліджень.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8.5. </w:t>
      </w:r>
      <w:r w:rsidR="00C04B79" w:rsidRPr="00FB4E52">
        <w:rPr>
          <w:sz w:val="28"/>
          <w:szCs w:val="28"/>
        </w:rPr>
        <w:t>Викладачі кафедри організовують на базі лікувального закладу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науково-практичні конференції, консиліуми, семінари, на яких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обговорюються результати наукових досліджень, складні ситуації, що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виникають у процесі лікування хворих.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8.6.</w:t>
      </w:r>
      <w:r w:rsidRPr="00FB4E52">
        <w:rPr>
          <w:sz w:val="28"/>
          <w:szCs w:val="28"/>
        </w:rPr>
        <w:tab/>
        <w:t>Викладачі кафедри беруть участь у роботі медичних рад,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патологоанатомічних конференціях, експертних комісіях та в інших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органах, що здійснюють контроль за якістю лікувально-діаг</w:t>
      </w:r>
      <w:r w:rsidR="00660C20" w:rsidRPr="00FB4E52">
        <w:rPr>
          <w:sz w:val="28"/>
          <w:szCs w:val="28"/>
        </w:rPr>
        <w:t>н</w:t>
      </w:r>
      <w:r w:rsidRPr="00FB4E52">
        <w:rPr>
          <w:sz w:val="28"/>
          <w:szCs w:val="28"/>
        </w:rPr>
        <w:t>остичного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процесу.</w:t>
      </w:r>
    </w:p>
    <w:p w:rsidR="00660C20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8.7.</w:t>
      </w:r>
      <w:r w:rsidRPr="00FB4E52">
        <w:rPr>
          <w:sz w:val="28"/>
          <w:szCs w:val="28"/>
        </w:rPr>
        <w:tab/>
        <w:t xml:space="preserve">Працівники кафедри розробляють науково </w:t>
      </w:r>
      <w:r w:rsidR="005F06C1" w:rsidRPr="00FB4E52">
        <w:rPr>
          <w:sz w:val="28"/>
          <w:szCs w:val="28"/>
        </w:rPr>
        <w:t>обґрунтовані</w:t>
      </w:r>
      <w:r w:rsidRPr="00FB4E52">
        <w:rPr>
          <w:sz w:val="28"/>
          <w:szCs w:val="28"/>
        </w:rPr>
        <w:t xml:space="preserve"> методи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діагностики, лікування і реабілітації хворих, забезпечують контроль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за впровадженням наукових розробок у практику роботи клінічного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закладу.</w:t>
      </w:r>
    </w:p>
    <w:p w:rsidR="00660C20" w:rsidRPr="00FB4E52" w:rsidRDefault="00660C20" w:rsidP="00B109FF">
      <w:pPr>
        <w:ind w:left="-709" w:right="-1" w:firstLine="567"/>
        <w:rPr>
          <w:sz w:val="28"/>
          <w:szCs w:val="28"/>
        </w:rPr>
      </w:pPr>
    </w:p>
    <w:p w:rsidR="00660C20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9. Керівництво кафедрою</w:t>
      </w:r>
    </w:p>
    <w:p w:rsidR="00660C20" w:rsidRPr="00FB4E52" w:rsidRDefault="00660C20" w:rsidP="00B109FF">
      <w:pPr>
        <w:ind w:left="-709" w:right="-1" w:firstLine="567"/>
        <w:jc w:val="center"/>
        <w:rPr>
          <w:b/>
          <w:sz w:val="28"/>
          <w:szCs w:val="28"/>
        </w:rPr>
      </w:pPr>
    </w:p>
    <w:p w:rsidR="00660C20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9.1.</w:t>
      </w:r>
      <w:r w:rsidRPr="00FB4E52">
        <w:rPr>
          <w:sz w:val="28"/>
          <w:szCs w:val="28"/>
        </w:rPr>
        <w:tab/>
      </w:r>
      <w:r w:rsidR="0086113A">
        <w:rPr>
          <w:sz w:val="28"/>
          <w:szCs w:val="28"/>
        </w:rPr>
        <w:t>К</w:t>
      </w:r>
      <w:r w:rsidR="00660C20" w:rsidRPr="00FB4E52">
        <w:rPr>
          <w:sz w:val="28"/>
          <w:szCs w:val="28"/>
        </w:rPr>
        <w:t xml:space="preserve">афедру очолює завідувач кафедри, який не може перебувати на посаді більше як два строки. Завідувач кафедри повинен мати науковий ступінь та/або вчене (почесне) звання відповідно до профілю кафедри. Завідувач кафедри обирається за конкурсом таємним голосуванням вченою радою Університету строком на п’ять років з урахуванням пропозицій трудового колективу факультету (навчально-наукового інституту) та кафедри. Ректор Університету укладає з завідувачем кафедри контракт. </w:t>
      </w:r>
    </w:p>
    <w:p w:rsidR="00660C20" w:rsidRPr="00FB4E52" w:rsidRDefault="00660C20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Цю посаду може займати, як правило, особа, яка має вчене звання професора або науковий ступінь доктора наук і стаж педагогічної роботи не менше  п'яти років. В окремих випадках посаду завідуючого кафедрою може займати особа, яка мас науковий ступінь кандидата наук та вчене звання доцента.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9.2.</w:t>
      </w:r>
      <w:r w:rsidRPr="00FB4E52">
        <w:rPr>
          <w:sz w:val="28"/>
          <w:szCs w:val="28"/>
        </w:rPr>
        <w:tab/>
        <w:t>Завідувач кафедри підпорядковується безпосередньо декану</w:t>
      </w:r>
      <w:r w:rsidR="00660C20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факультету і несе повну відповідальність за роботу кафедри.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9.3. </w:t>
      </w:r>
      <w:r w:rsidR="00C04B79" w:rsidRPr="00FB4E52">
        <w:rPr>
          <w:sz w:val="28"/>
          <w:szCs w:val="28"/>
        </w:rPr>
        <w:t>Завідувач кафедри призначається ректором університету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згідно з чинним законодавством за трудовим договором</w:t>
      </w:r>
      <w:r w:rsidRPr="00FB4E52">
        <w:rPr>
          <w:sz w:val="28"/>
          <w:szCs w:val="28"/>
        </w:rPr>
        <w:t xml:space="preserve"> (контрактом)</w:t>
      </w:r>
      <w:r w:rsidR="00C04B79" w:rsidRPr="00FB4E52">
        <w:rPr>
          <w:sz w:val="28"/>
          <w:szCs w:val="28"/>
        </w:rPr>
        <w:t>. Відбір на посаду завідувача кафедри може, в необхідних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випадках., здійснюватись на основі конкурсного відбору.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lastRenderedPageBreak/>
        <w:t xml:space="preserve">9.4. </w:t>
      </w:r>
      <w:r w:rsidR="00C04B79" w:rsidRPr="00FB4E52">
        <w:rPr>
          <w:sz w:val="28"/>
          <w:szCs w:val="28"/>
        </w:rPr>
        <w:t>Кандидатура на посаду завідувача кафедри розглядається Вченою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радою університету, яка подає ректорові відповідні пропозиції. Цю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кандидатуру може подавати і ректор університету.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9.5. </w:t>
      </w:r>
      <w:r w:rsidR="00C04B79" w:rsidRPr="00FB4E52">
        <w:rPr>
          <w:sz w:val="28"/>
          <w:szCs w:val="28"/>
        </w:rPr>
        <w:t>Рішення Вченої ради щодо завідувача кафедри приймається за участю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не менш 2/3 членів Вченої ради. Рекомендованим для укладання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договору (контракту) вважається кандидат, який здобув більше 50</w:t>
      </w:r>
      <w:r w:rsidR="00660C20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відсотків голосів присутніх членів Вченої ради.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9.6. </w:t>
      </w:r>
      <w:r w:rsidR="00C04B79" w:rsidRPr="00FB4E52">
        <w:rPr>
          <w:sz w:val="28"/>
          <w:szCs w:val="28"/>
        </w:rPr>
        <w:t>Якщо особа, яка працювала в університеті на посаді завідувача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кафедри, претендує на продовження трудових відносин, то вона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зобов'язана відзвітувати перед Вченою радою про свою попередню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педагогічну, наукову, методичну, лікувальну і виховну роботу.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9.7. </w:t>
      </w:r>
      <w:r w:rsidR="00C04B79" w:rsidRPr="00FB4E52">
        <w:rPr>
          <w:sz w:val="28"/>
          <w:szCs w:val="28"/>
        </w:rPr>
        <w:t>Конкурс на заміщення посади завідувача кафедри проводиться у таких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випадках: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при наявності вакантної посади;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по закінченню терміну договору (контракту);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при змінах в організації виробництва і праці.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9.8. </w:t>
      </w:r>
      <w:r w:rsidR="00C04B79" w:rsidRPr="00FB4E52">
        <w:rPr>
          <w:sz w:val="28"/>
          <w:szCs w:val="28"/>
        </w:rPr>
        <w:t>Рішення про проведення конкурсу у кожному конкретному випадку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приймає ректор, про що видає наказ.</w:t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9.9. </w:t>
      </w:r>
      <w:r w:rsidR="00C04B79" w:rsidRPr="00FB4E52">
        <w:rPr>
          <w:sz w:val="28"/>
          <w:szCs w:val="28"/>
        </w:rPr>
        <w:t>За наявності двох і більше претендентів на заміщення посади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завідувача кафедри конкурсна комісія визначає рейтинг претендентів шляхом відкритого або таємного голосування Вченої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ради. Рішення конкурсної комісії є підставою для укладання з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претендентом трудового договору (контракту) і призначення його на посаду.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9.10.</w:t>
      </w:r>
      <w:r w:rsidRPr="00FB4E52">
        <w:rPr>
          <w:sz w:val="28"/>
          <w:szCs w:val="28"/>
        </w:rPr>
        <w:tab/>
        <w:t>Завідувач кафедри:</w:t>
      </w:r>
    </w:p>
    <w:p w:rsidR="00C04B79" w:rsidRPr="00FB4E52" w:rsidRDefault="00C04B79" w:rsidP="00B109FF">
      <w:pPr>
        <w:ind w:left="142" w:right="-1"/>
        <w:rPr>
          <w:sz w:val="28"/>
          <w:szCs w:val="28"/>
        </w:rPr>
      </w:pPr>
      <w:r w:rsidRPr="00FB4E52">
        <w:rPr>
          <w:sz w:val="28"/>
          <w:szCs w:val="28"/>
        </w:rPr>
        <w:t>-</w:t>
      </w:r>
      <w:r w:rsidRPr="00FB4E52">
        <w:rPr>
          <w:sz w:val="28"/>
          <w:szCs w:val="28"/>
        </w:rPr>
        <w:tab/>
        <w:t>здійснює наукове керівництво, організовує нав</w:t>
      </w:r>
      <w:r w:rsidR="00416C2F" w:rsidRPr="00FB4E52">
        <w:rPr>
          <w:sz w:val="28"/>
          <w:szCs w:val="28"/>
        </w:rPr>
        <w:t>ч</w:t>
      </w:r>
      <w:r w:rsidRPr="00FB4E52">
        <w:rPr>
          <w:sz w:val="28"/>
          <w:szCs w:val="28"/>
        </w:rPr>
        <w:t>ально-виховний процес,</w:t>
      </w:r>
      <w:r w:rsidR="00416C2F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навчально-методичну діяльність кафедри, поряд з завідуючим відділенням несе відповідальність за рівень, обсяг і якість лікуваль</w:t>
      </w:r>
      <w:r w:rsidR="00416C2F" w:rsidRPr="00FB4E52">
        <w:rPr>
          <w:sz w:val="28"/>
          <w:szCs w:val="28"/>
        </w:rPr>
        <w:t>но</w:t>
      </w:r>
      <w:r w:rsidRPr="00FB4E52">
        <w:rPr>
          <w:sz w:val="28"/>
          <w:szCs w:val="28"/>
        </w:rPr>
        <w:t>-діагностичної роботи;</w:t>
      </w:r>
    </w:p>
    <w:p w:rsidR="00C04B79" w:rsidRPr="00FB4E52" w:rsidRDefault="00C04B79" w:rsidP="00B109FF">
      <w:pPr>
        <w:ind w:left="142" w:right="-1"/>
        <w:rPr>
          <w:sz w:val="28"/>
          <w:szCs w:val="28"/>
        </w:rPr>
      </w:pPr>
      <w:r w:rsidRPr="00FB4E52">
        <w:rPr>
          <w:sz w:val="28"/>
          <w:szCs w:val="28"/>
        </w:rPr>
        <w:t>-</w:t>
      </w:r>
      <w:r w:rsidRPr="00FB4E52">
        <w:rPr>
          <w:sz w:val="28"/>
          <w:szCs w:val="28"/>
        </w:rPr>
        <w:tab/>
        <w:t>у своїй консультативній і лікувальній роботі керується загальними</w:t>
      </w:r>
      <w:r w:rsidR="00416C2F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вимогами щодо лікувально-профілактичного закладу;</w:t>
      </w:r>
    </w:p>
    <w:p w:rsidR="00C04B79" w:rsidRPr="00FB4E52" w:rsidRDefault="00C04B79" w:rsidP="00B109FF">
      <w:pPr>
        <w:ind w:left="142" w:right="-1"/>
        <w:rPr>
          <w:sz w:val="28"/>
          <w:szCs w:val="28"/>
        </w:rPr>
      </w:pPr>
      <w:r w:rsidRPr="00FB4E52">
        <w:rPr>
          <w:sz w:val="28"/>
          <w:szCs w:val="28"/>
        </w:rPr>
        <w:t>-</w:t>
      </w:r>
      <w:r w:rsidRPr="00FB4E52">
        <w:rPr>
          <w:sz w:val="28"/>
          <w:szCs w:val="28"/>
        </w:rPr>
        <w:tab/>
        <w:t>організовує діяльність кафедри відповідно до Положення про клінічну</w:t>
      </w:r>
      <w:r w:rsidR="00416C2F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кафедру, яке затверджується ректором;</w:t>
      </w:r>
    </w:p>
    <w:p w:rsidR="00C04B79" w:rsidRPr="00FB4E52" w:rsidRDefault="00C04B79" w:rsidP="00B109FF">
      <w:pPr>
        <w:ind w:left="142" w:right="-1"/>
        <w:rPr>
          <w:sz w:val="28"/>
          <w:szCs w:val="28"/>
        </w:rPr>
      </w:pPr>
      <w:r w:rsidRPr="00FB4E52">
        <w:rPr>
          <w:sz w:val="28"/>
          <w:szCs w:val="28"/>
        </w:rPr>
        <w:t>-</w:t>
      </w:r>
      <w:r w:rsidRPr="00FB4E52">
        <w:rPr>
          <w:sz w:val="28"/>
          <w:szCs w:val="28"/>
        </w:rPr>
        <w:tab/>
        <w:t>визначає права, обов'язки та відповідальність співробітників кафедри</w:t>
      </w:r>
      <w:r w:rsidR="00416C2F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і профільного відділення, на якому базується клініка, стосовно лікувальної і навчально-методичної роботи;</w:t>
      </w:r>
    </w:p>
    <w:p w:rsidR="00C04B79" w:rsidRPr="00FB4E52" w:rsidRDefault="00416C2F" w:rsidP="00B109FF">
      <w:pPr>
        <w:ind w:left="142" w:right="-1"/>
        <w:rPr>
          <w:sz w:val="28"/>
          <w:szCs w:val="28"/>
        </w:rPr>
      </w:pPr>
      <w:r w:rsidRPr="00FB4E52">
        <w:rPr>
          <w:sz w:val="28"/>
          <w:szCs w:val="28"/>
        </w:rPr>
        <w:t xml:space="preserve">- </w:t>
      </w:r>
      <w:r w:rsidR="00C04B79" w:rsidRPr="00FB4E52">
        <w:rPr>
          <w:sz w:val="28"/>
          <w:szCs w:val="28"/>
        </w:rPr>
        <w:t>несе відповідальність за якість лікувально-діагностичного процесу</w:t>
      </w:r>
      <w:r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у тематичних хворих та нешкідливість для їх здоров'я, апробацій</w:t>
      </w:r>
      <w:r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нових медичних технологій;</w:t>
      </w:r>
    </w:p>
    <w:p w:rsidR="00C04B79" w:rsidRPr="00FB4E52" w:rsidRDefault="00416C2F" w:rsidP="00B109FF">
      <w:pPr>
        <w:ind w:left="142" w:right="-1"/>
        <w:rPr>
          <w:sz w:val="28"/>
          <w:szCs w:val="28"/>
        </w:rPr>
      </w:pPr>
      <w:r w:rsidRPr="00FB4E52">
        <w:rPr>
          <w:sz w:val="28"/>
          <w:szCs w:val="28"/>
        </w:rPr>
        <w:t xml:space="preserve">- </w:t>
      </w:r>
      <w:r w:rsidR="00C04B79" w:rsidRPr="00FB4E52">
        <w:rPr>
          <w:sz w:val="28"/>
          <w:szCs w:val="28"/>
        </w:rPr>
        <w:t>вносить ректору пропозиції щодо заохочення працівників кафедри;</w:t>
      </w:r>
    </w:p>
    <w:p w:rsidR="00C04B79" w:rsidRPr="00FB4E52" w:rsidRDefault="00C04B79" w:rsidP="00B109FF">
      <w:pPr>
        <w:ind w:left="142" w:right="-1"/>
        <w:rPr>
          <w:sz w:val="28"/>
          <w:szCs w:val="28"/>
        </w:rPr>
      </w:pPr>
      <w:r w:rsidRPr="00FB4E52">
        <w:rPr>
          <w:sz w:val="28"/>
          <w:szCs w:val="28"/>
        </w:rPr>
        <w:t>-</w:t>
      </w:r>
      <w:r w:rsidRPr="00FB4E52">
        <w:rPr>
          <w:sz w:val="28"/>
          <w:szCs w:val="28"/>
        </w:rPr>
        <w:tab/>
        <w:t>разом з керівником клінічного закладу затверджує за поданням</w:t>
      </w:r>
      <w:r w:rsidR="00B109FF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завідуючого профільним відділенням, на якому базується клініка, графік</w:t>
      </w:r>
      <w:r w:rsidR="00B109FF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чергувань у профільному відділенні співробітників кафедри і відділення.</w:t>
      </w:r>
    </w:p>
    <w:p w:rsidR="00CA1C50" w:rsidRPr="00FB4E52" w:rsidRDefault="00CA1C50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9.11. Виконує інші повноваження передбачені посадовою інструкцією</w:t>
      </w:r>
    </w:p>
    <w:p w:rsidR="00C04B79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9.1</w:t>
      </w:r>
      <w:r w:rsidR="00CA1C50" w:rsidRPr="00FB4E52">
        <w:rPr>
          <w:sz w:val="28"/>
          <w:szCs w:val="28"/>
        </w:rPr>
        <w:t>2</w:t>
      </w:r>
      <w:r w:rsidR="0086113A">
        <w:rPr>
          <w:sz w:val="28"/>
          <w:szCs w:val="28"/>
        </w:rPr>
        <w:t xml:space="preserve">. </w:t>
      </w:r>
      <w:r w:rsidRPr="00FB4E52">
        <w:rPr>
          <w:sz w:val="28"/>
          <w:szCs w:val="28"/>
        </w:rPr>
        <w:t>Відповідальність за забезпечення навчально-виховної і науково-дослідної роботи, яка проводиться на базі клі</w:t>
      </w:r>
      <w:r w:rsidR="00416C2F" w:rsidRPr="00FB4E52">
        <w:rPr>
          <w:sz w:val="28"/>
          <w:szCs w:val="28"/>
        </w:rPr>
        <w:t>ні</w:t>
      </w:r>
      <w:r w:rsidRPr="00FB4E52">
        <w:rPr>
          <w:sz w:val="28"/>
          <w:szCs w:val="28"/>
        </w:rPr>
        <w:t>чного закладу охорони</w:t>
      </w:r>
      <w:r w:rsidR="00416C2F" w:rsidRPr="00FB4E52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 xml:space="preserve">здоров'я, несуть </w:t>
      </w:r>
      <w:r w:rsidRPr="00FB4E52">
        <w:rPr>
          <w:sz w:val="28"/>
          <w:szCs w:val="28"/>
        </w:rPr>
        <w:lastRenderedPageBreak/>
        <w:t>завідувач кафедри і головний лікар лікувально-профілактичного закладу охорони здоров'я.</w:t>
      </w:r>
    </w:p>
    <w:p w:rsidR="00CA1C50" w:rsidRPr="00FB4E52" w:rsidRDefault="00CA1C50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10. Оплата праці професорсько-викладацького складу</w:t>
      </w:r>
      <w:r w:rsidR="00416C2F" w:rsidRPr="00FB4E52">
        <w:rPr>
          <w:b/>
          <w:sz w:val="28"/>
          <w:szCs w:val="28"/>
        </w:rPr>
        <w:t xml:space="preserve"> </w:t>
      </w:r>
      <w:r w:rsidRPr="00FB4E52">
        <w:rPr>
          <w:b/>
          <w:sz w:val="28"/>
          <w:szCs w:val="28"/>
        </w:rPr>
        <w:t>кафедр</w:t>
      </w:r>
      <w:r w:rsidR="0086113A">
        <w:rPr>
          <w:b/>
          <w:sz w:val="28"/>
          <w:szCs w:val="28"/>
        </w:rPr>
        <w:t>и</w:t>
      </w:r>
    </w:p>
    <w:p w:rsidR="00CA1C50" w:rsidRPr="00FB4E52" w:rsidRDefault="00CA1C50" w:rsidP="00B109FF">
      <w:pPr>
        <w:ind w:left="-709" w:right="-1" w:firstLine="567"/>
        <w:rPr>
          <w:b/>
          <w:sz w:val="28"/>
          <w:szCs w:val="28"/>
        </w:rPr>
      </w:pPr>
    </w:p>
    <w:p w:rsidR="00416C2F" w:rsidRPr="00FB4E52" w:rsidRDefault="00C04B79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10.1. Завідувач кафедри, професори, доценти за виконання у клініці консультативної роботи згідно з чинним законодавством мають право на доплату до посадових окладів за лікувально-діагностичну роботу </w:t>
      </w:r>
      <w:r w:rsidR="00416C2F" w:rsidRPr="00FB4E52">
        <w:rPr>
          <w:sz w:val="28"/>
          <w:szCs w:val="28"/>
        </w:rPr>
        <w:t xml:space="preserve">згідно </w:t>
      </w:r>
      <w:r w:rsidRPr="00FB4E52">
        <w:rPr>
          <w:sz w:val="28"/>
          <w:szCs w:val="28"/>
        </w:rPr>
        <w:t>наказ</w:t>
      </w:r>
      <w:r w:rsidR="00416C2F" w:rsidRPr="00FB4E52">
        <w:rPr>
          <w:sz w:val="28"/>
          <w:szCs w:val="28"/>
        </w:rPr>
        <w:t>у</w:t>
      </w:r>
      <w:r w:rsidRPr="00FB4E52">
        <w:rPr>
          <w:sz w:val="28"/>
          <w:szCs w:val="28"/>
        </w:rPr>
        <w:t xml:space="preserve"> Міністерства освіти України від </w:t>
      </w:r>
      <w:r w:rsidR="00416C2F" w:rsidRPr="00FB4E52">
        <w:rPr>
          <w:sz w:val="28"/>
          <w:szCs w:val="28"/>
        </w:rPr>
        <w:t xml:space="preserve">26.09.2005року  № 557 </w:t>
      </w:r>
      <w:r w:rsidR="00CA1C50" w:rsidRPr="00FB4E52">
        <w:rPr>
          <w:sz w:val="28"/>
          <w:szCs w:val="28"/>
        </w:rPr>
        <w:t>«</w:t>
      </w:r>
      <w:r w:rsidR="00416C2F" w:rsidRPr="00FB4E52">
        <w:rPr>
          <w:sz w:val="28"/>
          <w:szCs w:val="28"/>
        </w:rPr>
        <w:t>Про впорядкування умов оплати праці  та затвердження схем тарифних розрядів  працівників навчальних закладів, установ   освіти та наукових установ</w:t>
      </w:r>
      <w:r w:rsidR="00CA1C50" w:rsidRPr="00FB4E52">
        <w:rPr>
          <w:sz w:val="28"/>
          <w:szCs w:val="28"/>
        </w:rPr>
        <w:t>»</w:t>
      </w:r>
      <w:r w:rsidR="00416C2F" w:rsidRPr="00FB4E52">
        <w:rPr>
          <w:sz w:val="28"/>
          <w:szCs w:val="28"/>
        </w:rPr>
        <w:t>.</w:t>
      </w:r>
    </w:p>
    <w:p w:rsidR="00CA1C50" w:rsidRPr="00FB4E52" w:rsidRDefault="00CA1C50" w:rsidP="00B109FF">
      <w:pPr>
        <w:ind w:left="-709" w:right="-1" w:firstLine="567"/>
        <w:rPr>
          <w:sz w:val="28"/>
          <w:szCs w:val="28"/>
        </w:rPr>
      </w:pPr>
    </w:p>
    <w:p w:rsidR="00C04B79" w:rsidRPr="00FB4E52" w:rsidRDefault="00C04B79" w:rsidP="00B109FF">
      <w:pPr>
        <w:ind w:left="-709" w:right="-1" w:firstLine="567"/>
        <w:jc w:val="center"/>
        <w:rPr>
          <w:b/>
          <w:sz w:val="28"/>
          <w:szCs w:val="28"/>
        </w:rPr>
      </w:pPr>
      <w:r w:rsidRPr="00FB4E52">
        <w:rPr>
          <w:b/>
          <w:sz w:val="28"/>
          <w:szCs w:val="28"/>
        </w:rPr>
        <w:t>11. Порядок припинення діяльності кафедри</w:t>
      </w:r>
    </w:p>
    <w:p w:rsidR="00416C2F" w:rsidRPr="00FB4E52" w:rsidRDefault="00416C2F" w:rsidP="00B109FF">
      <w:pPr>
        <w:ind w:left="-709" w:right="-1" w:firstLine="567"/>
        <w:jc w:val="center"/>
        <w:rPr>
          <w:b/>
          <w:sz w:val="28"/>
          <w:szCs w:val="28"/>
        </w:rPr>
      </w:pP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11.1. </w:t>
      </w:r>
      <w:r w:rsidR="00C04B79" w:rsidRPr="00FB4E52">
        <w:rPr>
          <w:sz w:val="28"/>
          <w:szCs w:val="28"/>
        </w:rPr>
        <w:t>Припинення діяльності кафедри здійснюється згідно з наказом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 xml:space="preserve">ректора університет)' з </w:t>
      </w:r>
      <w:r w:rsidR="00416C2F" w:rsidRPr="00FB4E52">
        <w:rPr>
          <w:sz w:val="28"/>
          <w:szCs w:val="28"/>
        </w:rPr>
        <w:t>обґрунтуванням</w:t>
      </w:r>
      <w:r w:rsidR="00C04B79" w:rsidRPr="00FB4E52">
        <w:rPr>
          <w:sz w:val="28"/>
          <w:szCs w:val="28"/>
        </w:rPr>
        <w:t xml:space="preserve"> мотивів та причин такого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рішення.</w:t>
      </w:r>
      <w:r w:rsidR="00C04B79" w:rsidRPr="00FB4E52">
        <w:rPr>
          <w:sz w:val="28"/>
          <w:szCs w:val="28"/>
        </w:rPr>
        <w:tab/>
      </w:r>
    </w:p>
    <w:p w:rsidR="00C04B79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11..2. </w:t>
      </w:r>
      <w:r w:rsidR="00C04B79" w:rsidRPr="00FB4E52">
        <w:rPr>
          <w:sz w:val="28"/>
          <w:szCs w:val="28"/>
        </w:rPr>
        <w:t>З моменту видання наказу відповідно до угоди між університетом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та лікувально-профілактичним закладом охорони здоров'я</w:t>
      </w:r>
      <w:r w:rsidR="00416C2F" w:rsidRPr="00FB4E52">
        <w:rPr>
          <w:sz w:val="28"/>
          <w:szCs w:val="28"/>
        </w:rPr>
        <w:t xml:space="preserve"> </w:t>
      </w:r>
      <w:r w:rsidR="00C04B79" w:rsidRPr="00FB4E52">
        <w:rPr>
          <w:sz w:val="28"/>
          <w:szCs w:val="28"/>
        </w:rPr>
        <w:t>функціонування кафедри припиняється.</w:t>
      </w:r>
    </w:p>
    <w:p w:rsidR="006F3ECB" w:rsidRPr="00FB4E52" w:rsidRDefault="00E6062E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 xml:space="preserve">11.3. </w:t>
      </w:r>
      <w:r w:rsidR="00C04B79" w:rsidRPr="00FB4E52">
        <w:rPr>
          <w:sz w:val="28"/>
          <w:szCs w:val="28"/>
        </w:rPr>
        <w:t xml:space="preserve"> Припинення діяльності кафедри здійснюється тільки після закінчення навчального року.</w:t>
      </w:r>
    </w:p>
    <w:p w:rsidR="00416C2F" w:rsidRPr="00FB4E52" w:rsidRDefault="00416C2F" w:rsidP="00B109FF">
      <w:pPr>
        <w:ind w:left="-709" w:right="-1" w:firstLine="567"/>
        <w:rPr>
          <w:sz w:val="28"/>
          <w:szCs w:val="28"/>
        </w:rPr>
      </w:pPr>
    </w:p>
    <w:p w:rsidR="00416C2F" w:rsidRPr="00FB4E52" w:rsidRDefault="00416C2F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ПОГОДЖЕНО</w:t>
      </w:r>
    </w:p>
    <w:p w:rsidR="00416C2F" w:rsidRPr="00FB4E52" w:rsidRDefault="00416C2F" w:rsidP="00B109FF">
      <w:pPr>
        <w:ind w:left="-709" w:right="-1" w:firstLine="567"/>
        <w:rPr>
          <w:sz w:val="28"/>
          <w:szCs w:val="28"/>
        </w:rPr>
      </w:pPr>
    </w:p>
    <w:p w:rsidR="00416C2F" w:rsidRPr="00FB4E52" w:rsidRDefault="00416C2F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Проректор з науково-педагогічної роботи</w:t>
      </w:r>
    </w:p>
    <w:p w:rsidR="00416C2F" w:rsidRPr="0086113A" w:rsidRDefault="00416C2F" w:rsidP="00B109FF">
      <w:pPr>
        <w:ind w:left="-709" w:right="-1" w:firstLine="567"/>
        <w:rPr>
          <w:sz w:val="20"/>
          <w:szCs w:val="28"/>
        </w:rPr>
      </w:pPr>
    </w:p>
    <w:p w:rsidR="00416C2F" w:rsidRPr="00FB4E52" w:rsidRDefault="00416C2F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Завідувач  кафедри</w:t>
      </w:r>
    </w:p>
    <w:p w:rsidR="00416C2F" w:rsidRPr="0086113A" w:rsidRDefault="00416C2F" w:rsidP="00B109FF">
      <w:pPr>
        <w:ind w:left="-709" w:right="-1" w:firstLine="567"/>
        <w:rPr>
          <w:sz w:val="18"/>
          <w:szCs w:val="28"/>
        </w:rPr>
      </w:pPr>
    </w:p>
    <w:p w:rsidR="00416C2F" w:rsidRPr="00FB4E52" w:rsidRDefault="00416C2F" w:rsidP="00B109FF">
      <w:pPr>
        <w:ind w:left="-709" w:right="-1" w:firstLine="567"/>
        <w:rPr>
          <w:sz w:val="28"/>
          <w:szCs w:val="28"/>
        </w:rPr>
      </w:pPr>
      <w:r w:rsidRPr="00FB4E52">
        <w:rPr>
          <w:sz w:val="28"/>
          <w:szCs w:val="28"/>
        </w:rPr>
        <w:t>Начальник</w:t>
      </w:r>
      <w:r w:rsidR="0086113A">
        <w:rPr>
          <w:sz w:val="28"/>
          <w:szCs w:val="28"/>
        </w:rPr>
        <w:t xml:space="preserve"> </w:t>
      </w:r>
      <w:r w:rsidRPr="00FB4E52">
        <w:rPr>
          <w:sz w:val="28"/>
          <w:szCs w:val="28"/>
        </w:rPr>
        <w:t>юридичного відділу</w:t>
      </w:r>
      <w:r w:rsidRPr="00FB4E52">
        <w:rPr>
          <w:sz w:val="28"/>
          <w:szCs w:val="28"/>
        </w:rPr>
        <w:tab/>
      </w:r>
    </w:p>
    <w:sectPr w:rsidR="00416C2F" w:rsidRPr="00FB4E52" w:rsidSect="0086113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F453B"/>
    <w:multiLevelType w:val="hybridMultilevel"/>
    <w:tmpl w:val="4502B742"/>
    <w:lvl w:ilvl="0" w:tplc="423AFAEE">
      <w:start w:val="1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53AB065A"/>
    <w:multiLevelType w:val="hybridMultilevel"/>
    <w:tmpl w:val="8AB26FB6"/>
    <w:lvl w:ilvl="0" w:tplc="FA88BBF8">
      <w:start w:val="1"/>
      <w:numFmt w:val="bullet"/>
      <w:lvlText w:val="-"/>
      <w:lvlJc w:val="left"/>
      <w:pPr>
        <w:ind w:left="80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086"/>
    <w:rsid w:val="00416C2F"/>
    <w:rsid w:val="00431086"/>
    <w:rsid w:val="00464906"/>
    <w:rsid w:val="005712B1"/>
    <w:rsid w:val="005F06C1"/>
    <w:rsid w:val="00660C20"/>
    <w:rsid w:val="006F3ECB"/>
    <w:rsid w:val="007A5664"/>
    <w:rsid w:val="0086113A"/>
    <w:rsid w:val="00A17608"/>
    <w:rsid w:val="00B109FF"/>
    <w:rsid w:val="00C04B79"/>
    <w:rsid w:val="00CA1C50"/>
    <w:rsid w:val="00D70CE3"/>
    <w:rsid w:val="00DE1E37"/>
    <w:rsid w:val="00E6062E"/>
    <w:rsid w:val="00EF7CA3"/>
    <w:rsid w:val="00FB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pacing w:line="240" w:lineRule="atLeast"/>
        <w:ind w:left="448" w:right="44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CE3"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7C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CA3"/>
    <w:rPr>
      <w:rFonts w:ascii="Tahoma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pacing w:line="240" w:lineRule="atLeast"/>
        <w:ind w:left="448" w:right="44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CE3"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7C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CA3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2508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bala4ka.hol.es</Company>
  <LinksUpToDate>false</LinksUpToDate>
  <CharactersWithSpaces>16774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2015-11-19T13:34:00Z</cp:lastPrinted>
  <dcterms:created xsi:type="dcterms:W3CDTF">2015-11-24T07:51:00Z</dcterms:created>
  <dcterms:modified xsi:type="dcterms:W3CDTF">2015-11-24T07:51:00Z</dcterms:modified>
</cp:coreProperties>
</file>