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Ухвалено:</w:t>
      </w:r>
    </w:p>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Конференцією мешканців </w:t>
      </w:r>
    </w:p>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гуртожитків Студмістечка ДВНЗ «Тернопільський державний медичний</w:t>
      </w:r>
    </w:p>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університет імені І.Я. </w:t>
      </w:r>
      <w:proofErr w:type="spellStart"/>
      <w:r>
        <w:rPr>
          <w:rFonts w:ascii="Times New Roman" w:eastAsia="Times New Roman" w:hAnsi="Times New Roman" w:cs="Times New Roman"/>
          <w:color w:val="000000"/>
          <w:sz w:val="28"/>
          <w:szCs w:val="28"/>
        </w:rPr>
        <w:t>Горбачевського</w:t>
      </w:r>
      <w:proofErr w:type="spellEnd"/>
      <w:r>
        <w:rPr>
          <w:rFonts w:ascii="Times New Roman" w:eastAsia="Times New Roman" w:hAnsi="Times New Roman" w:cs="Times New Roman"/>
          <w:color w:val="000000"/>
          <w:sz w:val="28"/>
          <w:szCs w:val="28"/>
        </w:rPr>
        <w:t xml:space="preserve"> МОЗ України»</w:t>
      </w:r>
    </w:p>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 ____</w:t>
      </w:r>
    </w:p>
    <w:p w:rsidR="00074EF7" w:rsidRDefault="00697350">
      <w:pPr>
        <w:pBdr>
          <w:top w:val="nil"/>
          <w:left w:val="nil"/>
          <w:bottom w:val="nil"/>
          <w:right w:val="nil"/>
          <w:between w:val="nil"/>
        </w:pBdr>
        <w:shd w:val="clear" w:color="auto" w:fill="FFFFFF"/>
        <w:spacing w:after="0" w:line="240" w:lineRule="auto"/>
        <w:ind w:left="55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 «__» ______ 20__ року </w:t>
      </w:r>
    </w:p>
    <w:p w:rsidR="00074EF7" w:rsidRDefault="00074EF7">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b/>
          <w:color w:val="000000"/>
          <w:sz w:val="28"/>
          <w:szCs w:val="28"/>
        </w:rPr>
      </w:pPr>
    </w:p>
    <w:p w:rsidR="00074EF7" w:rsidRDefault="0069735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ПОЛОЖЕННЯ</w:t>
      </w:r>
    </w:p>
    <w:p w:rsidR="00074EF7" w:rsidRDefault="0069735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ПРО СТУДЕНТСЬКЕ САМОВРЯ</w:t>
      </w:r>
      <w:r>
        <w:rPr>
          <w:rFonts w:ascii="Times New Roman" w:eastAsia="Times New Roman" w:hAnsi="Times New Roman" w:cs="Times New Roman"/>
          <w:b/>
          <w:sz w:val="28"/>
          <w:szCs w:val="28"/>
        </w:rPr>
        <w:t>ДУВАННЯ МЕШКАНЦІВ ГУРТОЖИТКІВ СТУДЕНТСЬКОГО  МІСТЕЧКА ДВНЗ ”ТЕРНОПІЛЬСЬКИЙ ДЕРЖАВНИЙ МЕДИЧНИЙ УНІВЕРСИТЕТ імені І. Я. ГОРБАЧЕВСЬКОГО МОЗ УКРАЇНИ”</w:t>
      </w:r>
    </w:p>
    <w:p w:rsidR="00074EF7" w:rsidRDefault="00074EF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p>
    <w:p w:rsidR="00074EF7" w:rsidRDefault="00697350" w:rsidP="00697350">
      <w:pPr>
        <w:numPr>
          <w:ilvl w:val="0"/>
          <w:numId w:val="2"/>
        </w:numPr>
        <w:pBdr>
          <w:top w:val="nil"/>
          <w:left w:val="nil"/>
          <w:bottom w:val="nil"/>
          <w:right w:val="nil"/>
          <w:between w:val="nil"/>
        </w:pBdr>
        <w:shd w:val="clear" w:color="auto" w:fill="FFFFFF"/>
        <w:spacing w:after="0"/>
        <w:ind w:left="0"/>
        <w:contextualSpacing/>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Загальні положення </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1.1. Студентське самоврядування в </w:t>
      </w:r>
      <w:r>
        <w:rPr>
          <w:rFonts w:ascii="Times New Roman" w:eastAsia="Times New Roman" w:hAnsi="Times New Roman" w:cs="Times New Roman"/>
          <w:sz w:val="28"/>
          <w:szCs w:val="28"/>
        </w:rPr>
        <w:t>Студмістечку Державного вищого навчального закладу «Тер</w:t>
      </w:r>
      <w:r>
        <w:rPr>
          <w:rFonts w:ascii="Times New Roman" w:eastAsia="Times New Roman" w:hAnsi="Times New Roman" w:cs="Times New Roman"/>
          <w:sz w:val="28"/>
          <w:szCs w:val="28"/>
        </w:rPr>
        <w:t xml:space="preserve">нопільський державний медичний університет імені І.Я. </w:t>
      </w:r>
      <w:proofErr w:type="spellStart"/>
      <w:r>
        <w:rPr>
          <w:rFonts w:ascii="Times New Roman" w:eastAsia="Times New Roman" w:hAnsi="Times New Roman" w:cs="Times New Roman"/>
          <w:sz w:val="28"/>
          <w:szCs w:val="28"/>
        </w:rPr>
        <w:t>Горбачевського</w:t>
      </w:r>
      <w:proofErr w:type="spellEnd"/>
      <w:r>
        <w:rPr>
          <w:rFonts w:ascii="Times New Roman" w:eastAsia="Times New Roman" w:hAnsi="Times New Roman" w:cs="Times New Roman"/>
          <w:sz w:val="28"/>
          <w:szCs w:val="28"/>
        </w:rPr>
        <w:t xml:space="preserve"> МОЗ України» (далі – Університет) </w:t>
      </w:r>
      <w:r>
        <w:rPr>
          <w:rFonts w:ascii="Times New Roman" w:eastAsia="Times New Roman" w:hAnsi="Times New Roman" w:cs="Times New Roman"/>
          <w:color w:val="000000"/>
          <w:sz w:val="28"/>
          <w:szCs w:val="28"/>
        </w:rPr>
        <w:t xml:space="preserve">здійснюється відповідно до чинного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аконодавства України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Закону України «Про вищу освіту» від 01.07.2014 року, Положення </w:t>
      </w:r>
      <w:r>
        <w:rPr>
          <w:rFonts w:ascii="Times New Roman" w:eastAsia="Times New Roman" w:hAnsi="Times New Roman" w:cs="Times New Roman"/>
          <w:sz w:val="28"/>
          <w:szCs w:val="28"/>
        </w:rPr>
        <w:t>про гуртожитки, затверджене Мін</w:t>
      </w:r>
      <w:r>
        <w:rPr>
          <w:rFonts w:ascii="Times New Roman" w:eastAsia="Times New Roman" w:hAnsi="Times New Roman" w:cs="Times New Roman"/>
          <w:sz w:val="28"/>
          <w:szCs w:val="28"/>
        </w:rPr>
        <w:t xml:space="preserve">істерством регіонального розвитку, будівництва та житлово-комунального господарства України від 27.04.2015  № 84, </w:t>
      </w:r>
      <w:r>
        <w:rPr>
          <w:rFonts w:ascii="Times New Roman" w:eastAsia="Times New Roman" w:hAnsi="Times New Roman" w:cs="Times New Roman"/>
          <w:color w:val="000000"/>
          <w:sz w:val="28"/>
          <w:szCs w:val="28"/>
        </w:rPr>
        <w:t xml:space="preserve">Статуту </w:t>
      </w:r>
      <w:r>
        <w:rPr>
          <w:rFonts w:ascii="Times New Roman" w:eastAsia="Times New Roman" w:hAnsi="Times New Roman" w:cs="Times New Roman"/>
          <w:sz w:val="28"/>
          <w:szCs w:val="28"/>
        </w:rPr>
        <w:t xml:space="preserve">Університету, </w:t>
      </w:r>
      <w:r>
        <w:rPr>
          <w:rFonts w:ascii="Times New Roman" w:eastAsia="Times New Roman" w:hAnsi="Times New Roman" w:cs="Times New Roman"/>
          <w:color w:val="000000"/>
          <w:sz w:val="28"/>
          <w:szCs w:val="28"/>
        </w:rPr>
        <w:t xml:space="preserve">Положення про Студентський парламент </w:t>
      </w:r>
      <w:r>
        <w:rPr>
          <w:rFonts w:ascii="Times New Roman" w:eastAsia="Times New Roman" w:hAnsi="Times New Roman" w:cs="Times New Roman"/>
          <w:sz w:val="28"/>
          <w:szCs w:val="28"/>
        </w:rPr>
        <w:t xml:space="preserve">Університету, </w:t>
      </w:r>
      <w:r>
        <w:rPr>
          <w:rFonts w:ascii="Times New Roman" w:eastAsia="Times New Roman" w:hAnsi="Times New Roman" w:cs="Times New Roman"/>
          <w:color w:val="000000"/>
          <w:sz w:val="28"/>
          <w:szCs w:val="28"/>
          <w:highlight w:val="white"/>
        </w:rPr>
        <w:t xml:space="preserve">Положення про Первинну профспілкову організацію студентів </w:t>
      </w:r>
      <w:r>
        <w:rPr>
          <w:rFonts w:ascii="Times New Roman" w:eastAsia="Times New Roman" w:hAnsi="Times New Roman" w:cs="Times New Roman"/>
          <w:sz w:val="28"/>
          <w:szCs w:val="28"/>
          <w:highlight w:val="white"/>
        </w:rPr>
        <w:t>Університету</w:t>
      </w:r>
      <w:r>
        <w:rPr>
          <w:rFonts w:ascii="Times New Roman" w:eastAsia="Times New Roman" w:hAnsi="Times New Roman" w:cs="Times New Roman"/>
          <w:color w:val="000000"/>
          <w:sz w:val="28"/>
          <w:szCs w:val="28"/>
          <w:highlight w:val="white"/>
        </w:rPr>
        <w:t>, Положення про студентськ</w:t>
      </w:r>
      <w:r>
        <w:rPr>
          <w:rFonts w:ascii="Times New Roman" w:eastAsia="Times New Roman" w:hAnsi="Times New Roman" w:cs="Times New Roman"/>
          <w:sz w:val="28"/>
          <w:szCs w:val="28"/>
          <w:highlight w:val="white"/>
        </w:rPr>
        <w:t>і</w:t>
      </w:r>
      <w:r>
        <w:rPr>
          <w:rFonts w:ascii="Times New Roman" w:eastAsia="Times New Roman" w:hAnsi="Times New Roman" w:cs="Times New Roman"/>
          <w:color w:val="000000"/>
          <w:sz w:val="28"/>
          <w:szCs w:val="28"/>
          <w:highlight w:val="white"/>
        </w:rPr>
        <w:t xml:space="preserve"> гуртожит</w:t>
      </w:r>
      <w:r>
        <w:rPr>
          <w:rFonts w:ascii="Times New Roman" w:eastAsia="Times New Roman" w:hAnsi="Times New Roman" w:cs="Times New Roman"/>
          <w:sz w:val="28"/>
          <w:szCs w:val="28"/>
          <w:highlight w:val="white"/>
        </w:rPr>
        <w:t>ки Університету,</w:t>
      </w:r>
      <w:r>
        <w:rPr>
          <w:rFonts w:ascii="Times New Roman" w:eastAsia="Times New Roman" w:hAnsi="Times New Roman" w:cs="Times New Roman"/>
          <w:color w:val="000000"/>
          <w:sz w:val="28"/>
          <w:szCs w:val="28"/>
          <w:highlight w:val="white"/>
        </w:rPr>
        <w:t xml:space="preserve"> Положення про студентське містечко Університету,</w:t>
      </w:r>
      <w:r>
        <w:rPr>
          <w:rFonts w:ascii="Times New Roman" w:eastAsia="Times New Roman" w:hAnsi="Times New Roman" w:cs="Times New Roman"/>
          <w:color w:val="FF0000"/>
          <w:sz w:val="28"/>
          <w:szCs w:val="28"/>
          <w:highlight w:val="white"/>
        </w:rPr>
        <w:t xml:space="preserve"> </w:t>
      </w:r>
      <w:r>
        <w:rPr>
          <w:rFonts w:ascii="Times New Roman" w:eastAsia="Times New Roman" w:hAnsi="Times New Roman" w:cs="Times New Roman"/>
          <w:color w:val="000000"/>
          <w:sz w:val="28"/>
          <w:szCs w:val="28"/>
          <w:highlight w:val="white"/>
        </w:rPr>
        <w:t xml:space="preserve">Правил внутрішнього розпорядку у студентських гуртожитках </w:t>
      </w:r>
      <w:r>
        <w:rPr>
          <w:rFonts w:ascii="Times New Roman" w:eastAsia="Times New Roman" w:hAnsi="Times New Roman" w:cs="Times New Roman"/>
          <w:sz w:val="28"/>
          <w:szCs w:val="28"/>
          <w:highlight w:val="white"/>
        </w:rPr>
        <w:t>Університету, Положення про поселення в гуртожитки Університету, Положення про рейти</w:t>
      </w:r>
      <w:r>
        <w:rPr>
          <w:rFonts w:ascii="Times New Roman" w:eastAsia="Times New Roman" w:hAnsi="Times New Roman" w:cs="Times New Roman"/>
          <w:sz w:val="28"/>
          <w:szCs w:val="28"/>
          <w:highlight w:val="white"/>
        </w:rPr>
        <w:t>нгову систему поселення в гуртожитки Університету</w:t>
      </w:r>
      <w:r>
        <w:rPr>
          <w:rFonts w:ascii="Times New Roman" w:eastAsia="Times New Roman" w:hAnsi="Times New Roman" w:cs="Times New Roman"/>
          <w:sz w:val="23"/>
          <w:szCs w:val="23"/>
          <w:highlight w:val="white"/>
        </w:rPr>
        <w:t>.</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color w:val="000000"/>
          <w:sz w:val="28"/>
          <w:szCs w:val="28"/>
        </w:rPr>
        <w:t xml:space="preserve">.2 Студентське самоврядування в гуртожитках </w:t>
      </w:r>
      <w:r>
        <w:rPr>
          <w:rFonts w:ascii="Times New Roman" w:eastAsia="Times New Roman" w:hAnsi="Times New Roman" w:cs="Times New Roman"/>
          <w:sz w:val="28"/>
          <w:szCs w:val="28"/>
        </w:rPr>
        <w:t xml:space="preserve">Студмістечка Університету </w:t>
      </w:r>
      <w:r>
        <w:rPr>
          <w:rFonts w:ascii="Times New Roman" w:eastAsia="Times New Roman" w:hAnsi="Times New Roman" w:cs="Times New Roman"/>
          <w:color w:val="000000"/>
          <w:sz w:val="28"/>
          <w:szCs w:val="28"/>
        </w:rPr>
        <w:t xml:space="preserve">здійснюється у формі Конференції мешканців гуртожитків </w:t>
      </w:r>
      <w:r>
        <w:rPr>
          <w:rFonts w:ascii="Times New Roman" w:eastAsia="Times New Roman" w:hAnsi="Times New Roman" w:cs="Times New Roman"/>
          <w:sz w:val="28"/>
          <w:szCs w:val="28"/>
        </w:rPr>
        <w:t xml:space="preserve">Студмістечка Університету, </w:t>
      </w:r>
      <w:r>
        <w:rPr>
          <w:rFonts w:ascii="Times New Roman" w:eastAsia="Times New Roman" w:hAnsi="Times New Roman" w:cs="Times New Roman"/>
          <w:color w:val="000000"/>
          <w:sz w:val="28"/>
          <w:szCs w:val="28"/>
        </w:rPr>
        <w:t>Студентської ради</w:t>
      </w:r>
      <w:r>
        <w:rPr>
          <w:rFonts w:ascii="Times New Roman" w:eastAsia="Times New Roman" w:hAnsi="Times New Roman" w:cs="Times New Roman"/>
          <w:sz w:val="28"/>
          <w:szCs w:val="28"/>
        </w:rPr>
        <w:t xml:space="preserve"> Студмістечка. </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1.3. </w:t>
      </w:r>
      <w:r>
        <w:rPr>
          <w:rFonts w:ascii="Times New Roman" w:eastAsia="Times New Roman" w:hAnsi="Times New Roman" w:cs="Times New Roman"/>
          <w:color w:val="000000"/>
          <w:sz w:val="28"/>
          <w:szCs w:val="28"/>
        </w:rPr>
        <w:t>Студентське са</w:t>
      </w:r>
      <w:r>
        <w:rPr>
          <w:rFonts w:ascii="Times New Roman" w:eastAsia="Times New Roman" w:hAnsi="Times New Roman" w:cs="Times New Roman"/>
          <w:color w:val="000000"/>
          <w:sz w:val="28"/>
          <w:szCs w:val="28"/>
        </w:rPr>
        <w:t xml:space="preserve">моврядування кожного окремо взятого </w:t>
      </w:r>
      <w:proofErr w:type="spellStart"/>
      <w:r>
        <w:rPr>
          <w:rFonts w:ascii="Times New Roman" w:eastAsia="Times New Roman" w:hAnsi="Times New Roman" w:cs="Times New Roman"/>
          <w:color w:val="000000"/>
          <w:sz w:val="28"/>
          <w:szCs w:val="28"/>
        </w:rPr>
        <w:t>гуртожитк</w:t>
      </w:r>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xml:space="preserve"> Університету</w:t>
      </w:r>
      <w:r>
        <w:rPr>
          <w:rFonts w:ascii="Times New Roman" w:eastAsia="Times New Roman" w:hAnsi="Times New Roman" w:cs="Times New Roman"/>
          <w:color w:val="000000"/>
          <w:sz w:val="28"/>
          <w:szCs w:val="28"/>
        </w:rPr>
        <w:t xml:space="preserve"> функціонує на рівні кімнат, блоків, поверхів (крил)</w:t>
      </w:r>
      <w:r>
        <w:rPr>
          <w:rFonts w:ascii="Times New Roman" w:eastAsia="Times New Roman" w:hAnsi="Times New Roman" w:cs="Times New Roman"/>
          <w:sz w:val="28"/>
          <w:szCs w:val="28"/>
        </w:rPr>
        <w:t xml:space="preserve">. </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Вищим представницьким органом студентського самоврядування в </w:t>
      </w:r>
      <w:r>
        <w:rPr>
          <w:rFonts w:ascii="Times New Roman" w:eastAsia="Times New Roman" w:hAnsi="Times New Roman" w:cs="Times New Roman"/>
          <w:sz w:val="28"/>
          <w:szCs w:val="28"/>
        </w:rPr>
        <w:t>Студмістечку</w:t>
      </w:r>
      <w:r>
        <w:rPr>
          <w:rFonts w:ascii="Times New Roman" w:eastAsia="Times New Roman" w:hAnsi="Times New Roman" w:cs="Times New Roman"/>
          <w:color w:val="000000"/>
          <w:sz w:val="28"/>
          <w:szCs w:val="28"/>
        </w:rPr>
        <w:t xml:space="preserve"> є Конференція мешканців гуртожитків </w:t>
      </w:r>
      <w:r>
        <w:rPr>
          <w:rFonts w:ascii="Times New Roman" w:eastAsia="Times New Roman" w:hAnsi="Times New Roman" w:cs="Times New Roman"/>
          <w:sz w:val="28"/>
          <w:szCs w:val="28"/>
        </w:rPr>
        <w:t xml:space="preserve">Студмістечка </w:t>
      </w:r>
      <w:r>
        <w:rPr>
          <w:rFonts w:ascii="Times New Roman" w:eastAsia="Times New Roman" w:hAnsi="Times New Roman" w:cs="Times New Roman"/>
          <w:color w:val="000000"/>
          <w:sz w:val="28"/>
          <w:szCs w:val="28"/>
        </w:rPr>
        <w:t>Університету.</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Вищим виконавчим органом студентського самоврядування в гуртожитк</w:t>
      </w:r>
      <w:r>
        <w:rPr>
          <w:rFonts w:ascii="Times New Roman" w:eastAsia="Times New Roman" w:hAnsi="Times New Roman" w:cs="Times New Roman"/>
          <w:sz w:val="28"/>
          <w:szCs w:val="28"/>
        </w:rPr>
        <w:t>ах</w:t>
      </w:r>
      <w:r>
        <w:rPr>
          <w:rFonts w:ascii="Times New Roman" w:eastAsia="Times New Roman" w:hAnsi="Times New Roman" w:cs="Times New Roman"/>
          <w:color w:val="000000"/>
          <w:sz w:val="28"/>
          <w:szCs w:val="28"/>
        </w:rPr>
        <w:t xml:space="preserve"> Університету є Студентська рада </w:t>
      </w:r>
      <w:r>
        <w:rPr>
          <w:rFonts w:ascii="Times New Roman" w:eastAsia="Times New Roman" w:hAnsi="Times New Roman" w:cs="Times New Roman"/>
          <w:sz w:val="28"/>
          <w:szCs w:val="28"/>
        </w:rPr>
        <w:t>Студмістечка</w:t>
      </w:r>
      <w:r>
        <w:rPr>
          <w:rFonts w:ascii="Times New Roman" w:eastAsia="Times New Roman" w:hAnsi="Times New Roman" w:cs="Times New Roman"/>
          <w:color w:val="000000"/>
          <w:sz w:val="28"/>
          <w:szCs w:val="28"/>
        </w:rPr>
        <w:t xml:space="preserve"> (надалі –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3.  Органи студентського самоврядування </w:t>
      </w:r>
      <w:r>
        <w:rPr>
          <w:rFonts w:ascii="Times New Roman" w:eastAsia="Times New Roman" w:hAnsi="Times New Roman" w:cs="Times New Roman"/>
          <w:sz w:val="28"/>
          <w:szCs w:val="28"/>
        </w:rPr>
        <w:t xml:space="preserve">Студмістечка </w:t>
      </w:r>
      <w:r>
        <w:rPr>
          <w:rFonts w:ascii="Times New Roman" w:eastAsia="Times New Roman" w:hAnsi="Times New Roman" w:cs="Times New Roman"/>
          <w:color w:val="000000"/>
          <w:sz w:val="28"/>
          <w:szCs w:val="28"/>
        </w:rPr>
        <w:t>формуються строком на один рік. Голова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обирається членами </w:t>
      </w:r>
      <w:r>
        <w:rPr>
          <w:rFonts w:ascii="Times New Roman" w:eastAsia="Times New Roman" w:hAnsi="Times New Roman" w:cs="Times New Roman"/>
          <w:sz w:val="28"/>
          <w:szCs w:val="28"/>
        </w:rPr>
        <w:t>СРС</w:t>
      </w:r>
      <w:r>
        <w:rPr>
          <w:rFonts w:ascii="Times New Roman" w:eastAsia="Times New Roman" w:hAnsi="Times New Roman" w:cs="Times New Roman"/>
          <w:color w:val="000000"/>
          <w:sz w:val="28"/>
          <w:szCs w:val="28"/>
        </w:rPr>
        <w:t xml:space="preserve"> на один рік та </w:t>
      </w:r>
      <w:r>
        <w:rPr>
          <w:rFonts w:ascii="Times New Roman" w:eastAsia="Times New Roman" w:hAnsi="Times New Roman" w:cs="Times New Roman"/>
          <w:b/>
          <w:color w:val="000000"/>
          <w:sz w:val="28"/>
          <w:szCs w:val="28"/>
        </w:rPr>
        <w:t>може перебувати на посаді не більше ніж два строки поспіль.</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FFFFFF"/>
          <w:sz w:val="28"/>
          <w:szCs w:val="28"/>
        </w:rPr>
      </w:pPr>
      <w:r>
        <w:rPr>
          <w:rFonts w:ascii="Times New Roman" w:eastAsia="Times New Roman" w:hAnsi="Times New Roman" w:cs="Times New Roman"/>
          <w:color w:val="000000"/>
          <w:sz w:val="28"/>
          <w:szCs w:val="28"/>
        </w:rPr>
        <w:t xml:space="preserve">4.  Студентська рада </w:t>
      </w:r>
      <w:r>
        <w:rPr>
          <w:rFonts w:ascii="Times New Roman" w:eastAsia="Times New Roman" w:hAnsi="Times New Roman" w:cs="Times New Roman"/>
          <w:sz w:val="28"/>
          <w:szCs w:val="28"/>
        </w:rPr>
        <w:t>Студмістечка</w:t>
      </w:r>
      <w:r>
        <w:rPr>
          <w:rFonts w:ascii="Times New Roman" w:eastAsia="Times New Roman" w:hAnsi="Times New Roman" w:cs="Times New Roman"/>
          <w:color w:val="000000"/>
          <w:sz w:val="28"/>
          <w:szCs w:val="28"/>
        </w:rPr>
        <w:t xml:space="preserve">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є підзвітною та підконтрольною Конференції мешканців</w:t>
      </w:r>
      <w:r>
        <w:rPr>
          <w:rFonts w:ascii="Times New Roman" w:eastAsia="Times New Roman" w:hAnsi="Times New Roman" w:cs="Times New Roman"/>
          <w:sz w:val="28"/>
          <w:szCs w:val="28"/>
        </w:rPr>
        <w:t xml:space="preserve"> гуртожитків Студмістечка</w:t>
      </w:r>
      <w:r>
        <w:rPr>
          <w:rFonts w:ascii="Times New Roman" w:eastAsia="Times New Roman" w:hAnsi="Times New Roman" w:cs="Times New Roman"/>
          <w:color w:val="000000"/>
          <w:sz w:val="28"/>
          <w:szCs w:val="28"/>
        </w:rPr>
        <w:t xml:space="preserve"> Університету, Голові Студентської ради </w:t>
      </w:r>
      <w:r>
        <w:rPr>
          <w:rFonts w:ascii="Times New Roman" w:eastAsia="Times New Roman" w:hAnsi="Times New Roman" w:cs="Times New Roman"/>
          <w:sz w:val="28"/>
          <w:szCs w:val="28"/>
        </w:rPr>
        <w:t xml:space="preserve">Студмістечка  </w:t>
      </w:r>
      <w:r>
        <w:rPr>
          <w:rFonts w:ascii="Times New Roman" w:eastAsia="Times New Roman" w:hAnsi="Times New Roman" w:cs="Times New Roman"/>
          <w:color w:val="000000"/>
          <w:sz w:val="28"/>
          <w:szCs w:val="28"/>
        </w:rPr>
        <w:t>(СРГ), Го</w:t>
      </w:r>
      <w:r>
        <w:rPr>
          <w:rFonts w:ascii="Times New Roman" w:eastAsia="Times New Roman" w:hAnsi="Times New Roman" w:cs="Times New Roman"/>
          <w:color w:val="000000"/>
          <w:sz w:val="28"/>
          <w:szCs w:val="28"/>
        </w:rPr>
        <w:t xml:space="preserve">лові Студентського парламенту Університету, </w:t>
      </w:r>
      <w:r>
        <w:rPr>
          <w:rFonts w:ascii="Times New Roman" w:eastAsia="Times New Roman" w:hAnsi="Times New Roman" w:cs="Times New Roman"/>
          <w:sz w:val="28"/>
          <w:szCs w:val="28"/>
          <w:highlight w:val="white"/>
        </w:rPr>
        <w:t>Голові Первинної профспілкової організації студентів Університету.</w:t>
      </w:r>
      <w:r>
        <w:rPr>
          <w:rFonts w:ascii="Times New Roman" w:eastAsia="Times New Roman" w:hAnsi="Times New Roman" w:cs="Times New Roman"/>
          <w:color w:val="FFFFFF"/>
          <w:sz w:val="28"/>
          <w:szCs w:val="28"/>
        </w:rPr>
        <w:t xml:space="preserve"> </w:t>
      </w:r>
    </w:p>
    <w:p w:rsidR="00074EF7" w:rsidRDefault="00074EF7"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FFFFFF"/>
          <w:sz w:val="28"/>
          <w:szCs w:val="28"/>
        </w:rPr>
      </w:pPr>
    </w:p>
    <w:p w:rsidR="00074EF7" w:rsidRDefault="00697350" w:rsidP="00697350">
      <w:pPr>
        <w:shd w:val="clear" w:color="auto" w:fill="FFFFFF"/>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Конференція мешканців гуртожитків Студмістечка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Вищим органом студентського самоврядування Студмістечка є Конференція мешк</w:t>
      </w:r>
      <w:r>
        <w:rPr>
          <w:rFonts w:ascii="Times New Roman" w:eastAsia="Times New Roman" w:hAnsi="Times New Roman" w:cs="Times New Roman"/>
          <w:sz w:val="28"/>
          <w:szCs w:val="28"/>
        </w:rPr>
        <w:t>анців гуртожитків Студмістечка Університету, яка збирається не менше одного разу на рік. Конференція мешканців гуртожитків Студмістечка Університету наділена повноваженнями щодо:</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обрання Голови, заступника, Секретаря та членів Виборчої комісії Студмісте</w:t>
      </w:r>
      <w:r>
        <w:rPr>
          <w:rFonts w:ascii="Times New Roman" w:eastAsia="Times New Roman" w:hAnsi="Times New Roman" w:cs="Times New Roman"/>
          <w:sz w:val="28"/>
          <w:szCs w:val="28"/>
        </w:rPr>
        <w:t xml:space="preserve">чка (надалі – </w:t>
      </w:r>
      <w:proofErr w:type="spellStart"/>
      <w:r>
        <w:rPr>
          <w:rFonts w:ascii="Times New Roman" w:eastAsia="Times New Roman" w:hAnsi="Times New Roman" w:cs="Times New Roman"/>
          <w:sz w:val="28"/>
          <w:szCs w:val="28"/>
        </w:rPr>
        <w:t>В-кс</w:t>
      </w:r>
      <w:proofErr w:type="spellEnd"/>
      <w:r>
        <w:rPr>
          <w:rFonts w:ascii="Times New Roman" w:eastAsia="Times New Roman" w:hAnsi="Times New Roman" w:cs="Times New Roman"/>
          <w:sz w:val="28"/>
          <w:szCs w:val="28"/>
        </w:rPr>
        <w:t>);</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затвердження Положення про студентське самоврядування мешканців гуртожитків Студмістечка Університету, внесення до нього змін та доповнень, якщо останні не суперечать чинному законодавству України, Статуту Університету та Положенню </w:t>
      </w:r>
      <w:r>
        <w:rPr>
          <w:rFonts w:ascii="Times New Roman" w:eastAsia="Times New Roman" w:hAnsi="Times New Roman" w:cs="Times New Roman"/>
          <w:sz w:val="28"/>
          <w:szCs w:val="28"/>
        </w:rPr>
        <w:t>про Студентський парламент та Первинну профспілкову  організацію студентів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обрання Головуючого, Секретаря, Лічильної та інших комісій  Конференції;</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заслуховування звіту Голови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оголошення Резолюції недовіри органам і членам органів студентського самоврядування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Керує роботою Конференції мешканців гуртожитків Студмістечка Головуючий Конференцією та її Секретар, який веде протокол Конференції та разом із Голову</w:t>
      </w:r>
      <w:r>
        <w:rPr>
          <w:rFonts w:ascii="Times New Roman" w:eastAsia="Times New Roman" w:hAnsi="Times New Roman" w:cs="Times New Roman"/>
          <w:sz w:val="28"/>
          <w:szCs w:val="28"/>
        </w:rPr>
        <w:t>ючим підписує його. Головуючий Конференцією та її Секретар обираються на першому засіданні Конференції нового скликання простою більшістю голосів від кількості присутніх делегатів Конференції. До обрання (або у випадку відсутності) Головуючого Конференцією</w:t>
      </w:r>
      <w:r>
        <w:rPr>
          <w:rFonts w:ascii="Times New Roman" w:eastAsia="Times New Roman" w:hAnsi="Times New Roman" w:cs="Times New Roman"/>
          <w:sz w:val="28"/>
          <w:szCs w:val="28"/>
        </w:rPr>
        <w:t xml:space="preserve"> або її Секретаря їх обов’язки виконують Голова СРС, а у випадку відсутності Голови СРС – Секретар СРС відповідно.</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Головуючий Конференцією мешканців гуртожитків Студмістечка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скликає та організовує чергові та позачергові засідання Конф</w:t>
      </w:r>
      <w:r>
        <w:rPr>
          <w:rFonts w:ascii="Times New Roman" w:eastAsia="Times New Roman" w:hAnsi="Times New Roman" w:cs="Times New Roman"/>
          <w:sz w:val="28"/>
          <w:szCs w:val="28"/>
        </w:rPr>
        <w:t>еренції;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формує та вносить зміни до порядку денного засідання Конференції;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сповіщає та координує делегатів засідання Конференції;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підписує протокол засідання та рішення Конференції разом із Секретарем;</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забезпечує дотримання процедури виборів студентів до постійних та тимчасових комісій.</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Секретар Конференції мешканців гуртожитків Студмістечка Університету допомагає Головуючому у виконанні його обов’язків та веде протокол засідання Конференції, яки</w:t>
      </w:r>
      <w:r>
        <w:rPr>
          <w:rFonts w:ascii="Times New Roman" w:eastAsia="Times New Roman" w:hAnsi="Times New Roman" w:cs="Times New Roman"/>
          <w:sz w:val="28"/>
          <w:szCs w:val="28"/>
        </w:rPr>
        <w:t>й підписує разом із Головуючим. У випадку тимчасової відсутності Секретаря Конференції мешканців гуртожитків Студмістечка з поважних причин, Голова Конференції з числа делегатів Конференції обирає тимчасово виконуючого обов’язки Секретаря Конференції.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Конференція мешканців гуртожитків Студмістечка Університету скликається Головуючим не рідше одного разу на рік. Інформування про скликання Конференції здійснюється не пізніше, ніж за 10 робочих днів до дати проведення. За рішенням Студентської ради Студмі</w:t>
      </w:r>
      <w:r>
        <w:rPr>
          <w:rFonts w:ascii="Times New Roman" w:eastAsia="Times New Roman" w:hAnsi="Times New Roman" w:cs="Times New Roman"/>
          <w:sz w:val="28"/>
          <w:szCs w:val="28"/>
        </w:rPr>
        <w:t>стечка, інформування про скликання позачергового засідання Конференції здійснюється не менше, ніж за 3 робочі дні до дати проведення.</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Делегати Конференції мешканців гуртожитків Студмістечка Університету мають право:</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входити до складу постійних та т</w:t>
      </w:r>
      <w:r>
        <w:rPr>
          <w:rFonts w:ascii="Times New Roman" w:eastAsia="Times New Roman" w:hAnsi="Times New Roman" w:cs="Times New Roman"/>
          <w:sz w:val="28"/>
          <w:szCs w:val="28"/>
        </w:rPr>
        <w:t>имчасових комісій;</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вносити пропозиції щодо порядку денного засідань Конференції та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звертатись за роз’ясненнями до адміністрації Університету, адміністрацій структурного підрозділу Університету, адміністрації гуртожитку Університету з питань побу</w:t>
      </w:r>
      <w:r>
        <w:rPr>
          <w:rFonts w:ascii="Times New Roman" w:eastAsia="Times New Roman" w:hAnsi="Times New Roman" w:cs="Times New Roman"/>
          <w:sz w:val="28"/>
          <w:szCs w:val="28"/>
        </w:rPr>
        <w:t>ту та санітарно-гігієнічних норм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бути обраними </w:t>
      </w:r>
      <w:proofErr w:type="spellStart"/>
      <w:r>
        <w:rPr>
          <w:rFonts w:ascii="Times New Roman" w:eastAsia="Times New Roman" w:hAnsi="Times New Roman" w:cs="Times New Roman"/>
          <w:sz w:val="28"/>
          <w:szCs w:val="28"/>
        </w:rPr>
        <w:t>т.в.о</w:t>
      </w:r>
      <w:proofErr w:type="spellEnd"/>
      <w:r>
        <w:rPr>
          <w:rFonts w:ascii="Times New Roman" w:eastAsia="Times New Roman" w:hAnsi="Times New Roman" w:cs="Times New Roman"/>
          <w:sz w:val="28"/>
          <w:szCs w:val="28"/>
        </w:rPr>
        <w:t xml:space="preserve"> Секретаря Конференції на час відсутності Секретаря Конференції.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Делегати Конференції мешканців гуртожитків зобов’язані: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брати участь у засіданнях Конференції. За відсутності без </w:t>
      </w:r>
      <w:r>
        <w:rPr>
          <w:rFonts w:ascii="Times New Roman" w:eastAsia="Times New Roman" w:hAnsi="Times New Roman" w:cs="Times New Roman"/>
          <w:sz w:val="28"/>
          <w:szCs w:val="28"/>
        </w:rPr>
        <w:t>поважних причин на засіданнях Конференції 2-а і більше разів, делегат може бути виключений зі складу Конференції. У разі виключення зі складу Конференції, делегат заміщується відповідно до процедури, передбаченої Положенням про студентське самоврядування в</w:t>
      </w:r>
      <w:r>
        <w:rPr>
          <w:rFonts w:ascii="Times New Roman" w:eastAsia="Times New Roman" w:hAnsi="Times New Roman" w:cs="Times New Roman"/>
          <w:sz w:val="28"/>
          <w:szCs w:val="28"/>
        </w:rPr>
        <w:t>ідповідного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запобігати, а в разі неможливості цього – фіксувати порушення законодавства, Статуту Університету, цього Положення студентами та працівниками Університету та повідомляти про них органи студентського самоврядування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повідомляти Студентський парламент, Первинну профспілкову організацію студентів Університету та Конференцію мешканців гуртожитків Університету щодо виявлених фактів корупції в Студмістечку;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доводити до відома Студентського парламенту, Первинної профсп</w:t>
      </w:r>
      <w:r>
        <w:rPr>
          <w:rFonts w:ascii="Times New Roman" w:eastAsia="Times New Roman" w:hAnsi="Times New Roman" w:cs="Times New Roman"/>
          <w:sz w:val="28"/>
          <w:szCs w:val="28"/>
        </w:rPr>
        <w:t xml:space="preserve">ілкової організації студентів Університету та Конференції скарги та пропозиції </w:t>
      </w:r>
      <w:r>
        <w:rPr>
          <w:rFonts w:ascii="Times New Roman" w:eastAsia="Times New Roman" w:hAnsi="Times New Roman" w:cs="Times New Roman"/>
          <w:sz w:val="28"/>
          <w:szCs w:val="28"/>
        </w:rPr>
        <w:lastRenderedPageBreak/>
        <w:t>студентів щодо побутових, санітарно-гігієнічних умов, матеріальних умов проживання в гуртожитку тощо.</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Резолюція недовіри органам студентського самоврядування гуртожитку та/</w:t>
      </w:r>
      <w:r>
        <w:rPr>
          <w:rFonts w:ascii="Times New Roman" w:eastAsia="Times New Roman" w:hAnsi="Times New Roman" w:cs="Times New Roman"/>
          <w:sz w:val="28"/>
          <w:szCs w:val="28"/>
        </w:rPr>
        <w:t>або окремим їх членам направляється на розгляд Головуючому Конференцією мешканців гуртожитків, голові Студентського парламенту та голові Первинної профспілкової організації Університету. Головуючий Конференцією скликає позачергове засідання Конференції, де</w:t>
      </w:r>
      <w:r>
        <w:rPr>
          <w:rFonts w:ascii="Times New Roman" w:eastAsia="Times New Roman" w:hAnsi="Times New Roman" w:cs="Times New Roman"/>
          <w:sz w:val="28"/>
          <w:szCs w:val="28"/>
        </w:rPr>
        <w:t xml:space="preserve"> заслуховується проект Резолюції, звіт про роботу органу та/або окремих членів та  ставить проект Резолюції на голосування.</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2.9. Позачергове засідання Конференції може скликатися:</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за рішенням Студентської ради Студмістечка;</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за рішенням Головуючого Ко</w:t>
      </w:r>
      <w:r>
        <w:rPr>
          <w:rFonts w:ascii="Times New Roman" w:eastAsia="Times New Roman" w:hAnsi="Times New Roman" w:cs="Times New Roman"/>
          <w:sz w:val="28"/>
          <w:szCs w:val="28"/>
        </w:rPr>
        <w:t>нференцією;</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на вимогу мешканців гуртожитків (-у) Студмістечка, яка засвідчена підписами не менш як 10 відсотків студентів, що мешкають у гуртожитку;</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за рішенням Студентського парламенту Університету;</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 за рішенням Первинної профспілкової організації</w:t>
      </w:r>
      <w:r>
        <w:rPr>
          <w:rFonts w:ascii="Times New Roman" w:eastAsia="Times New Roman" w:hAnsi="Times New Roman" w:cs="Times New Roman"/>
          <w:sz w:val="28"/>
          <w:szCs w:val="28"/>
        </w:rPr>
        <w:t xml:space="preserve"> студентів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 Делегати на Конференцію мешканців студмістечка обираються шляхом прямого таємного голосування на зборах мешканців відповідного поверху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 Кількість делегатів на Конференції має бути пропорційною кількості осіб, що</w:t>
      </w:r>
      <w:r>
        <w:rPr>
          <w:rFonts w:ascii="Times New Roman" w:eastAsia="Times New Roman" w:hAnsi="Times New Roman" w:cs="Times New Roman"/>
          <w:sz w:val="28"/>
          <w:szCs w:val="28"/>
        </w:rPr>
        <w:t xml:space="preserve"> проживають у гуртожитках. Загальна кількість делегатів має бути не менше 4% від загальної кількості осіб, що проживають у гуртожитку. Кількість делегатів певного гуртожитку встановлюється та затверджується в Положенні про студентське самоврядування гуртож</w:t>
      </w:r>
      <w:r>
        <w:rPr>
          <w:rFonts w:ascii="Times New Roman" w:eastAsia="Times New Roman" w:hAnsi="Times New Roman" w:cs="Times New Roman"/>
          <w:sz w:val="28"/>
          <w:szCs w:val="28"/>
        </w:rPr>
        <w:t>итку на Конференції мешканців гуртожитків Студмістечка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 Засідання Конференції мешканців Студмістечка є правомочним за наявності не менше 1/2 від загальної кількості делегатів.</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 Рішення Конференції приймаються шляхом голосування простою більшістю голосів присутніх делегатів Конференції. Протокол засідання Конференції підписують Головуючий та Секретар.</w:t>
      </w:r>
    </w:p>
    <w:p w:rsidR="00074EF7" w:rsidRDefault="00697350" w:rsidP="0069735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Рішення Конференції мешканців Студмістечка є обов'язковим для викона</w:t>
      </w:r>
      <w:r>
        <w:rPr>
          <w:rFonts w:ascii="Times New Roman" w:eastAsia="Times New Roman" w:hAnsi="Times New Roman" w:cs="Times New Roman"/>
          <w:sz w:val="28"/>
          <w:szCs w:val="28"/>
        </w:rPr>
        <w:t>ння всіма мешканцями та органами студентського самоврядування Студмістечка, а також мають дотримуватись адміністрацією Університету, гуртожитку та іншими посадовими особами Університету.</w:t>
      </w:r>
    </w:p>
    <w:p w:rsidR="00074EF7" w:rsidRDefault="00074EF7" w:rsidP="00697350">
      <w:pPr>
        <w:pBdr>
          <w:top w:val="nil"/>
          <w:left w:val="nil"/>
          <w:bottom w:val="nil"/>
          <w:right w:val="nil"/>
          <w:between w:val="nil"/>
        </w:pBdr>
        <w:shd w:val="clear" w:color="auto" w:fill="FFFFFF"/>
        <w:spacing w:after="0"/>
        <w:jc w:val="center"/>
        <w:rPr>
          <w:rFonts w:ascii="Times New Roman" w:eastAsia="Times New Roman" w:hAnsi="Times New Roman" w:cs="Times New Roman"/>
          <w:b/>
          <w:color w:val="000000"/>
          <w:sz w:val="30"/>
          <w:szCs w:val="30"/>
        </w:rPr>
      </w:pPr>
      <w:bookmarkStart w:id="0" w:name="_gjdgxs" w:colFirst="0" w:colLast="0"/>
      <w:bookmarkEnd w:id="0"/>
    </w:p>
    <w:p w:rsidR="00074EF7" w:rsidRDefault="00697350" w:rsidP="00697350">
      <w:pPr>
        <w:pBdr>
          <w:top w:val="nil"/>
          <w:left w:val="nil"/>
          <w:bottom w:val="nil"/>
          <w:right w:val="nil"/>
          <w:between w:val="nil"/>
        </w:pBdr>
        <w:shd w:val="clear" w:color="auto" w:fill="FFFFFF"/>
        <w:spacing w:after="0"/>
        <w:jc w:val="center"/>
        <w:rPr>
          <w:rFonts w:ascii="Times New Roman" w:eastAsia="Times New Roman" w:hAnsi="Times New Roman" w:cs="Times New Roman"/>
          <w:color w:val="000000"/>
          <w:sz w:val="30"/>
          <w:szCs w:val="30"/>
        </w:rPr>
      </w:pPr>
      <w:r>
        <w:rPr>
          <w:rFonts w:ascii="Times New Roman" w:eastAsia="Times New Roman" w:hAnsi="Times New Roman" w:cs="Times New Roman"/>
          <w:b/>
          <w:color w:val="000000"/>
          <w:sz w:val="30"/>
          <w:szCs w:val="30"/>
        </w:rPr>
        <w:t xml:space="preserve">3. Студентська рада </w:t>
      </w:r>
      <w:r>
        <w:rPr>
          <w:rFonts w:ascii="Times New Roman" w:eastAsia="Times New Roman" w:hAnsi="Times New Roman" w:cs="Times New Roman"/>
          <w:b/>
          <w:sz w:val="30"/>
          <w:szCs w:val="30"/>
        </w:rPr>
        <w:t>Студмістечка</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 Студентська рада </w:t>
      </w:r>
      <w:r>
        <w:rPr>
          <w:rFonts w:ascii="Times New Roman" w:eastAsia="Times New Roman" w:hAnsi="Times New Roman" w:cs="Times New Roman"/>
          <w:sz w:val="28"/>
          <w:szCs w:val="28"/>
        </w:rPr>
        <w:t>Студмістечка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Університету</w:t>
      </w:r>
      <w:r>
        <w:rPr>
          <w:rFonts w:ascii="Times New Roman" w:eastAsia="Times New Roman" w:hAnsi="Times New Roman" w:cs="Times New Roman"/>
          <w:color w:val="000000"/>
          <w:sz w:val="28"/>
          <w:szCs w:val="28"/>
        </w:rPr>
        <w:t xml:space="preserve"> (надалі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є вищим виконавчим органом студентського самоврядування в </w:t>
      </w:r>
      <w:r>
        <w:rPr>
          <w:rFonts w:ascii="Times New Roman" w:eastAsia="Times New Roman" w:hAnsi="Times New Roman" w:cs="Times New Roman"/>
          <w:sz w:val="28"/>
          <w:szCs w:val="28"/>
        </w:rPr>
        <w:t>Студмістечку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Університету, який представляє інтереси всіх студентів, що проживають у </w:t>
      </w:r>
      <w:r>
        <w:rPr>
          <w:rFonts w:ascii="Times New Roman" w:eastAsia="Times New Roman" w:hAnsi="Times New Roman" w:cs="Times New Roman"/>
          <w:sz w:val="28"/>
          <w:szCs w:val="28"/>
        </w:rPr>
        <w:t>цьому Студмістечку</w:t>
      </w:r>
      <w:r>
        <w:rPr>
          <w:rFonts w:ascii="Times New Roman" w:eastAsia="Times New Roman" w:hAnsi="Times New Roman" w:cs="Times New Roman"/>
          <w:color w:val="000000"/>
          <w:sz w:val="28"/>
          <w:szCs w:val="28"/>
        </w:rPr>
        <w:t>.</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Студентська рада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діє в інтересах студентів Ст</w:t>
      </w:r>
      <w:r>
        <w:rPr>
          <w:rFonts w:ascii="Times New Roman" w:eastAsia="Times New Roman" w:hAnsi="Times New Roman" w:cs="Times New Roman"/>
          <w:sz w:val="28"/>
          <w:szCs w:val="28"/>
        </w:rPr>
        <w:t xml:space="preserve">удмістечка шляхом звернення до адміністрації, Студентського парламенту та первинної профспілкової організації студентів Університету із пропозиціями щодо поліпшення житлово-побутових умов, санітарно-гігієнічних норм проживання в гуртожитках </w:t>
      </w:r>
      <w:proofErr w:type="spellStart"/>
      <w:r>
        <w:rPr>
          <w:rFonts w:ascii="Times New Roman" w:eastAsia="Times New Roman" w:hAnsi="Times New Roman" w:cs="Times New Roman"/>
          <w:sz w:val="28"/>
          <w:szCs w:val="28"/>
        </w:rPr>
        <w:t>Cтудмістечка</w:t>
      </w:r>
      <w:proofErr w:type="spellEnd"/>
      <w:r>
        <w:rPr>
          <w:rFonts w:ascii="Times New Roman" w:eastAsia="Times New Roman" w:hAnsi="Times New Roman" w:cs="Times New Roman"/>
          <w:sz w:val="28"/>
          <w:szCs w:val="28"/>
        </w:rPr>
        <w:t xml:space="preserve"> Ун</w:t>
      </w:r>
      <w:r>
        <w:rPr>
          <w:rFonts w:ascii="Times New Roman" w:eastAsia="Times New Roman" w:hAnsi="Times New Roman" w:cs="Times New Roman"/>
          <w:sz w:val="28"/>
          <w:szCs w:val="28"/>
        </w:rPr>
        <w:t>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звертається до адміністрації Університету, Студентського парламенту та Первинної профспілкової організації студентів Університету із відповідним запитом для отримання необхідної інформації;</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скликає Конференцію мешканців гуртожитків  </w:t>
      </w:r>
      <w:proofErr w:type="spellStart"/>
      <w:r>
        <w:rPr>
          <w:rFonts w:ascii="Times New Roman" w:eastAsia="Times New Roman" w:hAnsi="Times New Roman" w:cs="Times New Roman"/>
          <w:sz w:val="28"/>
          <w:szCs w:val="28"/>
        </w:rPr>
        <w:t>Cтудм</w:t>
      </w:r>
      <w:r>
        <w:rPr>
          <w:rFonts w:ascii="Times New Roman" w:eastAsia="Times New Roman" w:hAnsi="Times New Roman" w:cs="Times New Roman"/>
          <w:sz w:val="28"/>
          <w:szCs w:val="28"/>
        </w:rPr>
        <w:t>істечка</w:t>
      </w:r>
      <w:proofErr w:type="spellEnd"/>
      <w:r>
        <w:rPr>
          <w:rFonts w:ascii="Times New Roman" w:eastAsia="Times New Roman" w:hAnsi="Times New Roman" w:cs="Times New Roman"/>
          <w:sz w:val="28"/>
          <w:szCs w:val="28"/>
        </w:rPr>
        <w:t xml:space="preserve">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сприяє дотриманню мешканцями Правил внутрішнього розпорядку в </w:t>
      </w:r>
      <w:proofErr w:type="spellStart"/>
      <w:r>
        <w:rPr>
          <w:rFonts w:ascii="Times New Roman" w:eastAsia="Times New Roman" w:hAnsi="Times New Roman" w:cs="Times New Roman"/>
          <w:sz w:val="28"/>
          <w:szCs w:val="28"/>
        </w:rPr>
        <w:t>Cтудмістечку</w:t>
      </w:r>
      <w:proofErr w:type="spellEnd"/>
      <w:r>
        <w:rPr>
          <w:rFonts w:ascii="Times New Roman" w:eastAsia="Times New Roman" w:hAnsi="Times New Roman" w:cs="Times New Roman"/>
          <w:sz w:val="28"/>
          <w:szCs w:val="28"/>
        </w:rPr>
        <w:t>, договору про проживання, проводить роз’яснювальну роботу щодо попередження порушень цих правил;</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порушує питання, пов’язані з умовами проживання, відпочинком мешканців гуртожитків, виховною, культурно-масовою та спортивно-оздоровчою роботою в </w:t>
      </w:r>
      <w:proofErr w:type="spellStart"/>
      <w:r>
        <w:rPr>
          <w:rFonts w:ascii="Times New Roman" w:eastAsia="Times New Roman" w:hAnsi="Times New Roman" w:cs="Times New Roman"/>
          <w:sz w:val="28"/>
          <w:szCs w:val="28"/>
        </w:rPr>
        <w:t>Cтудмістечку</w:t>
      </w:r>
      <w:proofErr w:type="spellEnd"/>
      <w:r>
        <w:rPr>
          <w:rFonts w:ascii="Times New Roman" w:eastAsia="Times New Roman" w:hAnsi="Times New Roman" w:cs="Times New Roman"/>
          <w:sz w:val="28"/>
          <w:szCs w:val="28"/>
        </w:rPr>
        <w:t>;</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займаються розробкою проектів щодо поліпшення житлово-побутових умов, санітарно-гігієнічни</w:t>
      </w:r>
      <w:r>
        <w:rPr>
          <w:rFonts w:ascii="Times New Roman" w:eastAsia="Times New Roman" w:hAnsi="Times New Roman" w:cs="Times New Roman"/>
          <w:sz w:val="28"/>
          <w:szCs w:val="28"/>
        </w:rPr>
        <w:t>х норм проживання в Студмістечку.</w:t>
      </w:r>
    </w:p>
    <w:p w:rsidR="00074EF7" w:rsidRDefault="00697350" w:rsidP="00697350">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3.3. </w:t>
      </w:r>
      <w:r>
        <w:rPr>
          <w:rFonts w:ascii="Times New Roman" w:eastAsia="Times New Roman" w:hAnsi="Times New Roman" w:cs="Times New Roman"/>
          <w:color w:val="000000"/>
          <w:sz w:val="28"/>
          <w:szCs w:val="28"/>
        </w:rPr>
        <w:t xml:space="preserve"> Головною метою діяльності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є:</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захист прав та інтересів студентів, які мешкають у гуртожитках </w:t>
      </w:r>
      <w:proofErr w:type="spellStart"/>
      <w:r>
        <w:rPr>
          <w:rFonts w:ascii="Times New Roman" w:eastAsia="Times New Roman" w:hAnsi="Times New Roman" w:cs="Times New Roman"/>
          <w:sz w:val="28"/>
          <w:szCs w:val="28"/>
        </w:rPr>
        <w:t>Cтудмістечка</w:t>
      </w:r>
      <w:proofErr w:type="spellEnd"/>
      <w:r>
        <w:rPr>
          <w:rFonts w:ascii="Times New Roman" w:eastAsia="Times New Roman" w:hAnsi="Times New Roman" w:cs="Times New Roman"/>
          <w:color w:val="000000"/>
          <w:sz w:val="28"/>
          <w:szCs w:val="28"/>
        </w:rPr>
        <w:t>;</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участь студентів у прийнятті важливих рішень щодо проживання 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Cтудмістечку</w:t>
      </w:r>
      <w:proofErr w:type="spellEnd"/>
      <w:r>
        <w:rPr>
          <w:rFonts w:ascii="Times New Roman" w:eastAsia="Times New Roman" w:hAnsi="Times New Roman" w:cs="Times New Roman"/>
          <w:color w:val="000000"/>
          <w:sz w:val="28"/>
          <w:szCs w:val="28"/>
        </w:rPr>
        <w:t>;</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забезпечення гідних </w:t>
      </w:r>
      <w:r>
        <w:rPr>
          <w:rFonts w:ascii="Times New Roman" w:eastAsia="Times New Roman" w:hAnsi="Times New Roman" w:cs="Times New Roman"/>
          <w:color w:val="000000"/>
          <w:sz w:val="28"/>
          <w:szCs w:val="28"/>
        </w:rPr>
        <w:t>умов для навчання, проживання, побуту і відпочинку студентів.</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сприяти дотриманню правил внутрішнього розпорядку серед мешканців Студмістечка;</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брати участь у підтриманні взаєморозуміння між мешканцями Студмістечка та дирекцією Студмістечка;</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сприяти</w:t>
      </w:r>
      <w:r>
        <w:rPr>
          <w:rFonts w:ascii="Times New Roman" w:eastAsia="Times New Roman" w:hAnsi="Times New Roman" w:cs="Times New Roman"/>
          <w:sz w:val="28"/>
          <w:szCs w:val="28"/>
        </w:rPr>
        <w:t xml:space="preserve"> вирішенню проблем  на всіх рівнях студентського самоврядування в Студмістечку.</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3.4. </w:t>
      </w:r>
      <w:r>
        <w:rPr>
          <w:rFonts w:ascii="Times New Roman" w:eastAsia="Times New Roman" w:hAnsi="Times New Roman" w:cs="Times New Roman"/>
          <w:b/>
          <w:color w:val="000000"/>
          <w:sz w:val="28"/>
          <w:szCs w:val="28"/>
        </w:rPr>
        <w:t xml:space="preserve">Структура та діяльність Студентської ради </w:t>
      </w:r>
      <w:r>
        <w:rPr>
          <w:rFonts w:ascii="Times New Roman" w:eastAsia="Times New Roman" w:hAnsi="Times New Roman" w:cs="Times New Roman"/>
          <w:b/>
          <w:sz w:val="28"/>
          <w:szCs w:val="28"/>
        </w:rPr>
        <w:t>Студмістечка</w:t>
      </w:r>
      <w:r>
        <w:rPr>
          <w:rFonts w:ascii="Times New Roman" w:eastAsia="Times New Roman" w:hAnsi="Times New Roman" w:cs="Times New Roman"/>
          <w:b/>
          <w:color w:val="000000"/>
          <w:sz w:val="28"/>
          <w:szCs w:val="28"/>
        </w:rPr>
        <w:t>.</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 До складу СРС входять  виключно студенти денної форми навчання які проживають в  гуртожитках Студмістечка ТДМУ, та є членами студентських рад в гуртожитках Студмістечка.</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3.4.2. До складу СРС входять:</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гуртожитку №1: Голова та члени студентської р</w:t>
      </w:r>
      <w:r>
        <w:rPr>
          <w:rFonts w:ascii="Times New Roman" w:eastAsia="Times New Roman" w:hAnsi="Times New Roman" w:cs="Times New Roman"/>
          <w:sz w:val="28"/>
          <w:szCs w:val="28"/>
        </w:rPr>
        <w:t>ади гуртожитку №1;</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Від гуртожитку №2:  Голова та члени студентської ради гуртожитку №2;</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гуртожитку №3: Голова та члени студентської ради гуртожитку №3;</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гуртожитку №4: Голова та члени студентської ради гуртожитку №4;</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3.4.3. З числа  членів студентсь</w:t>
      </w:r>
      <w:r>
        <w:rPr>
          <w:rFonts w:ascii="Times New Roman" w:eastAsia="Times New Roman" w:hAnsi="Times New Roman" w:cs="Times New Roman"/>
          <w:sz w:val="28"/>
          <w:szCs w:val="28"/>
        </w:rPr>
        <w:t>кої ради Студмістечка шляхом прямого голосування обирається Голова СРС, заступник Голови СРС, Секретар СРС.</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  Голова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обирається шляхом прямого голосування з числа членів СРС та є найвищою керівною посадою студентськог</w:t>
      </w:r>
      <w:r>
        <w:rPr>
          <w:rFonts w:ascii="Times New Roman" w:eastAsia="Times New Roman" w:hAnsi="Times New Roman" w:cs="Times New Roman"/>
          <w:sz w:val="28"/>
          <w:szCs w:val="28"/>
        </w:rPr>
        <w:t>о самоврядування в Студмістечку;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вирішує стратегію розвитку СРС та відповідає за ефективність діяльності;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координує діяльність всіх органів студентського самоврядування в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організовує роботу й несе відповідальність за ефективність діяльності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веде засідання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звітує про діяльність  СРС  на Конференції мешканців гуртожитків Студмістечка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представляє інтереси мешканців гуртожитків Студмістечка н</w:t>
      </w:r>
      <w:r>
        <w:rPr>
          <w:rFonts w:ascii="Times New Roman" w:eastAsia="Times New Roman" w:hAnsi="Times New Roman" w:cs="Times New Roman"/>
          <w:sz w:val="28"/>
          <w:szCs w:val="28"/>
        </w:rPr>
        <w:t>а всіх рівнях;</w:t>
      </w:r>
    </w:p>
    <w:p w:rsidR="00074EF7" w:rsidRDefault="00697350" w:rsidP="0069735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 може брати участь у роботі інших колегіальних та робочих комісій студентського самоврядування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делегує свої повноваження заступникам в разі відсутності;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робить заяви від імені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має право підпису документів від</w:t>
      </w:r>
      <w:r>
        <w:rPr>
          <w:rFonts w:ascii="Times New Roman" w:eastAsia="Times New Roman" w:hAnsi="Times New Roman" w:cs="Times New Roman"/>
          <w:sz w:val="28"/>
          <w:szCs w:val="28"/>
        </w:rPr>
        <w:t xml:space="preserve"> імені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забезпечує організацію та проведення Конференції мешканців гуртожитків Студмістечка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бере участь у розробці проектів, що стосуються організації процесів в Студмістечку, що стосуються студентів, правил етичної поведінки студ</w:t>
      </w:r>
      <w:r>
        <w:rPr>
          <w:rFonts w:ascii="Times New Roman" w:eastAsia="Times New Roman" w:hAnsi="Times New Roman" w:cs="Times New Roman"/>
          <w:sz w:val="28"/>
          <w:szCs w:val="28"/>
        </w:rPr>
        <w:t>ентів Студмістечка з правом дорадчого голосу.</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3.6. Заступник Голови Студентської ради Студмістечка </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обирається  шляхом прямого відкритого  голосування більшістю із числа членів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виконує розпорядження Голови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очол</w:t>
      </w:r>
      <w:r>
        <w:rPr>
          <w:rFonts w:ascii="Times New Roman" w:eastAsia="Times New Roman" w:hAnsi="Times New Roman" w:cs="Times New Roman"/>
          <w:sz w:val="28"/>
          <w:szCs w:val="28"/>
        </w:rPr>
        <w:t>ює СРС в разі відсутності Голови;</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разом із Головою СРС відповідають за ефективність діяльності СРС.</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3.7. Секретар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веде протоколи засідань та відповідає за їхню якість;</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веде облік виконання рішень;</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відповідає за </w:t>
      </w:r>
      <w:r>
        <w:rPr>
          <w:rFonts w:ascii="Times New Roman" w:eastAsia="Times New Roman" w:hAnsi="Times New Roman" w:cs="Times New Roman"/>
          <w:sz w:val="28"/>
          <w:szCs w:val="28"/>
        </w:rPr>
        <w:t>збереження документації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веде реєстрацію відвідування засідань СРС.</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 Члени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відвідують засідання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голосують за всі рішення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мають право обиратись та бути обраними до керівних органів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виконують завдання та розпорядження голови СРС та заступника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беруть активну участь в діяльності СРС;</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займаються розробкою проектів щодо поліпшення житлово-побутових умов, санітарно-гігієнічних норм проживання в Студмістечку.</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w:t>
      </w:r>
      <w:r>
        <w:rPr>
          <w:rFonts w:ascii="Times New Roman" w:eastAsia="Times New Roman" w:hAnsi="Times New Roman" w:cs="Times New Roman"/>
          <w:color w:val="000000"/>
          <w:sz w:val="28"/>
          <w:szCs w:val="28"/>
        </w:rPr>
        <w:t>Засідання СР</w:t>
      </w:r>
      <w:r>
        <w:rPr>
          <w:rFonts w:ascii="Times New Roman" w:eastAsia="Times New Roman" w:hAnsi="Times New Roman" w:cs="Times New Roman"/>
          <w:sz w:val="28"/>
          <w:szCs w:val="28"/>
        </w:rPr>
        <w:t xml:space="preserve">С </w:t>
      </w:r>
      <w:r>
        <w:rPr>
          <w:rFonts w:ascii="Times New Roman" w:eastAsia="Times New Roman" w:hAnsi="Times New Roman" w:cs="Times New Roman"/>
          <w:color w:val="000000"/>
          <w:sz w:val="28"/>
          <w:szCs w:val="28"/>
        </w:rPr>
        <w:t xml:space="preserve">проводяться </w:t>
      </w:r>
      <w:r>
        <w:rPr>
          <w:rFonts w:ascii="Times New Roman" w:eastAsia="Times New Roman" w:hAnsi="Times New Roman" w:cs="Times New Roman"/>
          <w:b/>
          <w:color w:val="000000"/>
          <w:sz w:val="28"/>
          <w:szCs w:val="28"/>
        </w:rPr>
        <w:t xml:space="preserve">не менше </w:t>
      </w:r>
      <w:r>
        <w:rPr>
          <w:rFonts w:ascii="Times New Roman" w:eastAsia="Times New Roman" w:hAnsi="Times New Roman" w:cs="Times New Roman"/>
          <w:b/>
          <w:sz w:val="28"/>
          <w:szCs w:val="28"/>
        </w:rPr>
        <w:t>одного разу</w:t>
      </w:r>
      <w:r>
        <w:rPr>
          <w:rFonts w:ascii="Times New Roman" w:eastAsia="Times New Roman" w:hAnsi="Times New Roman" w:cs="Times New Roman"/>
          <w:b/>
          <w:color w:val="000000"/>
          <w:sz w:val="28"/>
          <w:szCs w:val="28"/>
        </w:rPr>
        <w:t xml:space="preserve"> на місяць</w:t>
      </w:r>
      <w:r>
        <w:rPr>
          <w:rFonts w:ascii="Times New Roman" w:eastAsia="Times New Roman" w:hAnsi="Times New Roman" w:cs="Times New Roman"/>
          <w:color w:val="000000"/>
          <w:sz w:val="28"/>
          <w:szCs w:val="28"/>
        </w:rPr>
        <w:t>. Засідання СР</w:t>
      </w:r>
      <w:r>
        <w:rPr>
          <w:rFonts w:ascii="Times New Roman" w:eastAsia="Times New Roman" w:hAnsi="Times New Roman" w:cs="Times New Roman"/>
          <w:sz w:val="28"/>
          <w:szCs w:val="28"/>
        </w:rPr>
        <w:t xml:space="preserve">С </w:t>
      </w:r>
      <w:r>
        <w:rPr>
          <w:rFonts w:ascii="Times New Roman" w:eastAsia="Times New Roman" w:hAnsi="Times New Roman" w:cs="Times New Roman"/>
          <w:color w:val="000000"/>
          <w:sz w:val="28"/>
          <w:szCs w:val="28"/>
        </w:rPr>
        <w:t>вважається правомочним за умови присутності не менше ніж половини членів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Рішення приймаються прямим відкритим голосуванням простою більшістю голосів. </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w:t>
      </w:r>
      <w:r>
        <w:rPr>
          <w:rFonts w:ascii="Times New Roman" w:eastAsia="Times New Roman" w:hAnsi="Times New Roman" w:cs="Times New Roman"/>
          <w:color w:val="000000"/>
          <w:sz w:val="28"/>
          <w:szCs w:val="28"/>
        </w:rPr>
        <w:t>На засіданнях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право голосу мают</w:t>
      </w:r>
      <w:r>
        <w:rPr>
          <w:rFonts w:ascii="Times New Roman" w:eastAsia="Times New Roman" w:hAnsi="Times New Roman" w:cs="Times New Roman"/>
          <w:color w:val="000000"/>
          <w:sz w:val="28"/>
          <w:szCs w:val="28"/>
        </w:rPr>
        <w:t>ь Голова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аступник Голови С</w:t>
      </w:r>
      <w:r>
        <w:rPr>
          <w:rFonts w:ascii="Times New Roman" w:eastAsia="Times New Roman" w:hAnsi="Times New Roman" w:cs="Times New Roman"/>
          <w:sz w:val="28"/>
          <w:szCs w:val="28"/>
        </w:rPr>
        <w:t>РС</w:t>
      </w:r>
      <w:r>
        <w:rPr>
          <w:rFonts w:ascii="Times New Roman" w:eastAsia="Times New Roman" w:hAnsi="Times New Roman" w:cs="Times New Roman"/>
          <w:color w:val="000000"/>
          <w:sz w:val="28"/>
          <w:szCs w:val="28"/>
        </w:rPr>
        <w:t>, Секретар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та решта членів СРС присутніх на засіданні. </w:t>
      </w:r>
      <w:r>
        <w:rPr>
          <w:rFonts w:ascii="Times New Roman" w:eastAsia="Times New Roman" w:hAnsi="Times New Roman" w:cs="Times New Roman"/>
          <w:color w:val="000000"/>
          <w:sz w:val="28"/>
          <w:szCs w:val="28"/>
        </w:rPr>
        <w:t>У випадку рівної кількості голосів при голосуванні, голос Голови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вважається вирішальним.</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w:t>
      </w:r>
      <w:r>
        <w:rPr>
          <w:rFonts w:ascii="Times New Roman" w:eastAsia="Times New Roman" w:hAnsi="Times New Roman" w:cs="Times New Roman"/>
          <w:color w:val="000000"/>
          <w:sz w:val="28"/>
          <w:szCs w:val="28"/>
        </w:rPr>
        <w:t>Кожне засідання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фіксується протоколом який веде секретар СР</w:t>
      </w:r>
      <w:r>
        <w:rPr>
          <w:rFonts w:ascii="Times New Roman" w:eastAsia="Times New Roman" w:hAnsi="Times New Roman" w:cs="Times New Roman"/>
          <w:color w:val="000000"/>
          <w:sz w:val="28"/>
          <w:szCs w:val="28"/>
        </w:rPr>
        <w:t>С  та  підписується Головою СРС та  Секретарем СРС, у разі відсутності Голови СРС протокол підписує заступник голови СРС</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3.11. </w:t>
      </w:r>
      <w:r>
        <w:rPr>
          <w:rFonts w:ascii="Times New Roman" w:eastAsia="Times New Roman" w:hAnsi="Times New Roman" w:cs="Times New Roman"/>
          <w:color w:val="000000"/>
          <w:sz w:val="28"/>
          <w:szCs w:val="28"/>
        </w:rPr>
        <w:t>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може сприяти вирішенню поточних побутових питань мешканців гуртожитків </w:t>
      </w:r>
      <w:r>
        <w:rPr>
          <w:rFonts w:ascii="Times New Roman" w:eastAsia="Times New Roman" w:hAnsi="Times New Roman" w:cs="Times New Roman"/>
          <w:sz w:val="28"/>
          <w:szCs w:val="28"/>
        </w:rPr>
        <w:t>Студмістечка</w:t>
      </w:r>
      <w:r>
        <w:rPr>
          <w:rFonts w:ascii="Times New Roman" w:eastAsia="Times New Roman" w:hAnsi="Times New Roman" w:cs="Times New Roman"/>
          <w:color w:val="000000"/>
          <w:sz w:val="28"/>
          <w:szCs w:val="28"/>
        </w:rPr>
        <w:t xml:space="preserve"> в процесі здійснення своїх обов’язків без прийняття відповідних рішень на засіданні</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якщо це передбачено загальними принципами роботи СР</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w:t>
      </w:r>
    </w:p>
    <w:p w:rsidR="00074EF7" w:rsidRDefault="00697350" w:rsidP="00697350">
      <w:pPr>
        <w:pBdr>
          <w:top w:val="nil"/>
          <w:left w:val="nil"/>
          <w:bottom w:val="nil"/>
          <w:right w:val="nil"/>
          <w:between w:val="nil"/>
        </w:pBdr>
        <w:shd w:val="clear" w:color="auto" w:fill="FFFFFF"/>
        <w:spacing w:after="0"/>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sz w:val="30"/>
          <w:szCs w:val="30"/>
        </w:rPr>
        <w:t xml:space="preserve">4. </w:t>
      </w:r>
      <w:r>
        <w:rPr>
          <w:rFonts w:ascii="Times New Roman" w:eastAsia="Times New Roman" w:hAnsi="Times New Roman" w:cs="Times New Roman"/>
          <w:b/>
          <w:color w:val="000000"/>
          <w:sz w:val="30"/>
          <w:szCs w:val="30"/>
        </w:rPr>
        <w:t>Студентськ</w:t>
      </w:r>
      <w:r>
        <w:rPr>
          <w:rFonts w:ascii="Times New Roman" w:eastAsia="Times New Roman" w:hAnsi="Times New Roman" w:cs="Times New Roman"/>
          <w:b/>
          <w:sz w:val="30"/>
          <w:szCs w:val="30"/>
        </w:rPr>
        <w:t>а</w:t>
      </w:r>
      <w:r>
        <w:rPr>
          <w:rFonts w:ascii="Times New Roman" w:eastAsia="Times New Roman" w:hAnsi="Times New Roman" w:cs="Times New Roman"/>
          <w:b/>
          <w:color w:val="000000"/>
          <w:sz w:val="30"/>
          <w:szCs w:val="30"/>
        </w:rPr>
        <w:t xml:space="preserve"> ради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Студентська рада Гуртожитку Студмістечка Університету (надалі - СРГ) є вищим вик</w:t>
      </w:r>
      <w:r>
        <w:rPr>
          <w:rFonts w:ascii="Times New Roman" w:eastAsia="Times New Roman" w:hAnsi="Times New Roman" w:cs="Times New Roman"/>
          <w:sz w:val="28"/>
          <w:szCs w:val="28"/>
        </w:rPr>
        <w:t>онавчим органом студентського самоврядування в конкретному гуртожитку Студмістечка Університету, який представляє інтереси всіх студентів, що проживають конкретно у цьому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Студентська рада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діє в інтересах студентів конкретног</w:t>
      </w:r>
      <w:r>
        <w:rPr>
          <w:rFonts w:ascii="Times New Roman" w:eastAsia="Times New Roman" w:hAnsi="Times New Roman" w:cs="Times New Roman"/>
          <w:sz w:val="28"/>
          <w:szCs w:val="28"/>
        </w:rPr>
        <w:t>о гуртожитку шляхом звернення до адміністрації гуртожитку, Студентської ради Студмістечка із пропозиціями щодо поліпшення житлово-побутових умов, санітарно-гігієнічних норм проживання в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сприяє дотриманню мешканцями Правил внутрішнього розпор</w:t>
      </w:r>
      <w:r>
        <w:rPr>
          <w:rFonts w:ascii="Times New Roman" w:eastAsia="Times New Roman" w:hAnsi="Times New Roman" w:cs="Times New Roman"/>
          <w:sz w:val="28"/>
          <w:szCs w:val="28"/>
        </w:rPr>
        <w:t xml:space="preserve">ядку в гуртожитку, Договору про проживання, проводить роз’яснювальну роботу щодо попередження порушень </w:t>
      </w:r>
      <w:commentRangeStart w:id="1"/>
      <w:r>
        <w:rPr>
          <w:rFonts w:ascii="Times New Roman" w:eastAsia="Times New Roman" w:hAnsi="Times New Roman" w:cs="Times New Roman"/>
          <w:sz w:val="28"/>
          <w:szCs w:val="28"/>
        </w:rPr>
        <w:t>Правил внутрішнього розпорядку в гуртожитку;</w:t>
      </w:r>
      <w:commentRangeEnd w:id="1"/>
      <w:r>
        <w:commentReference w:id="1"/>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Головною метою діяльності СРГ є:</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захист прав та інтересів студентів, які мешкають у цьому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участь студентів у прийнятті важливих рішень щодо проживання у цьому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4.4. До складу СРГ входять  виключно студенти денної форми навчання які проживають в  конкретному гу</w:t>
      </w:r>
      <w:r>
        <w:rPr>
          <w:rFonts w:ascii="Times New Roman" w:eastAsia="Times New Roman" w:hAnsi="Times New Roman" w:cs="Times New Roman"/>
          <w:sz w:val="28"/>
          <w:szCs w:val="28"/>
        </w:rPr>
        <w:t>ртожитку Студмістечка Університету, які були обрані шляхом прямого таємного голосуван</w:t>
      </w:r>
      <w:commentRangeStart w:id="2"/>
      <w:r>
        <w:rPr>
          <w:rFonts w:ascii="Times New Roman" w:eastAsia="Times New Roman" w:hAnsi="Times New Roman" w:cs="Times New Roman"/>
          <w:sz w:val="28"/>
          <w:szCs w:val="28"/>
        </w:rPr>
        <w:t>ня</w:t>
      </w:r>
      <w:commentRangeEnd w:id="2"/>
      <w:r>
        <w:commentReference w:id="2"/>
      </w:r>
      <w:r>
        <w:rPr>
          <w:rFonts w:ascii="Times New Roman" w:eastAsia="Times New Roman" w:hAnsi="Times New Roman" w:cs="Times New Roman"/>
          <w:sz w:val="28"/>
          <w:szCs w:val="28"/>
        </w:rPr>
        <w:t>, серед мешканців свого поверху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До складу СРГ входять:</w:t>
      </w:r>
    </w:p>
    <w:p w:rsidR="00074EF7" w:rsidRDefault="00697350" w:rsidP="00697350">
      <w:pPr>
        <w:numPr>
          <w:ilvl w:val="0"/>
          <w:numId w:val="3"/>
        </w:numPr>
        <w:shd w:val="clear" w:color="auto" w:fill="FFFFFF"/>
        <w:spacing w:after="0"/>
        <w:ind w:left="0" w:firstLine="0"/>
        <w:contextualSpacing/>
        <w:jc w:val="both"/>
        <w:rPr>
          <w:rFonts w:ascii="Times New Roman" w:eastAsia="Times New Roman" w:hAnsi="Times New Roman" w:cs="Times New Roman"/>
          <w:sz w:val="28"/>
          <w:szCs w:val="28"/>
        </w:rPr>
      </w:pPr>
      <w:bookmarkStart w:id="3" w:name="_GoBack"/>
      <w:bookmarkEnd w:id="3"/>
      <w:r>
        <w:rPr>
          <w:rFonts w:ascii="Times New Roman" w:eastAsia="Times New Roman" w:hAnsi="Times New Roman" w:cs="Times New Roman"/>
          <w:sz w:val="28"/>
          <w:szCs w:val="28"/>
        </w:rPr>
        <w:t>по 1 представнику з кожного крила поверху, кожен представник є старостою на своєму крилі.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З ч</w:t>
      </w:r>
      <w:r>
        <w:rPr>
          <w:rFonts w:ascii="Times New Roman" w:eastAsia="Times New Roman" w:hAnsi="Times New Roman" w:cs="Times New Roman"/>
          <w:sz w:val="28"/>
          <w:szCs w:val="28"/>
        </w:rPr>
        <w:t>исла  членів СРГ шляхом прямого голосування обирається: голова СРГ, заступник голови СРГ та секретар С</w:t>
      </w:r>
      <w:commentRangeStart w:id="4"/>
      <w:r>
        <w:rPr>
          <w:rFonts w:ascii="Times New Roman" w:eastAsia="Times New Roman" w:hAnsi="Times New Roman" w:cs="Times New Roman"/>
          <w:sz w:val="28"/>
          <w:szCs w:val="28"/>
        </w:rPr>
        <w:t xml:space="preserve">РГ. </w:t>
      </w:r>
      <w:commentRangeEnd w:id="4"/>
      <w:r>
        <w:commentReference w:id="4"/>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4.7. Голова студентської ради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обирається шляхом таємного голосування з числа членів СРГ та є найвищою керівною посадою студентського самоврядування в цьому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організовує роботу й несе персональну відповідальність за ефективність діяльності СРГ в поточному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веде засідання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звітує про діяльність  СРГ на засіданні Студентської ради Студмістечка;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представляє інтереси мешканців даного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може брати участь у роботі інших колегіальних, робочих та комісій</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делегує свої повноваж</w:t>
      </w:r>
      <w:r>
        <w:rPr>
          <w:rFonts w:ascii="Times New Roman" w:eastAsia="Times New Roman" w:hAnsi="Times New Roman" w:cs="Times New Roman"/>
          <w:sz w:val="28"/>
          <w:szCs w:val="28"/>
        </w:rPr>
        <w:t>ення заступнику в разі відсутності;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вносить на затвердження СРГ кандидатуру заступника Голови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робить офіційні заяви від імені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має право підпису офіційних документів від імені СРГ.</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4.8.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Заступник Голови Студентської ради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обирається я шляхом прямого відкритого голосування з числа членів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очолює СРГ в разі відсутності Голови.</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4.9. Секретар Студентської ради гуртожитку:</w:t>
      </w:r>
    </w:p>
    <w:p w:rsidR="00123A64" w:rsidRDefault="00123A64"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обирається я шляхом прямого відкритого голосування з числа членів СРГ;</w:t>
      </w:r>
    </w:p>
    <w:p w:rsidR="00074EF7" w:rsidRDefault="00123A64"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97350">
        <w:rPr>
          <w:rFonts w:ascii="Times New Roman" w:eastAsia="Times New Roman" w:hAnsi="Times New Roman" w:cs="Times New Roman"/>
          <w:sz w:val="28"/>
          <w:szCs w:val="28"/>
        </w:rPr>
        <w:t>) веде протоколи засідань СРГ та відповідає за їхню якість;</w:t>
      </w:r>
    </w:p>
    <w:p w:rsidR="00074EF7" w:rsidRDefault="00123A64"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97350">
        <w:rPr>
          <w:rFonts w:ascii="Times New Roman" w:eastAsia="Times New Roman" w:hAnsi="Times New Roman" w:cs="Times New Roman"/>
          <w:sz w:val="28"/>
          <w:szCs w:val="28"/>
        </w:rPr>
        <w:t>) веде облік виконання рішень;</w:t>
      </w:r>
    </w:p>
    <w:p w:rsidR="00074EF7" w:rsidRDefault="00123A64"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97350">
        <w:rPr>
          <w:rFonts w:ascii="Times New Roman" w:eastAsia="Times New Roman" w:hAnsi="Times New Roman" w:cs="Times New Roman"/>
          <w:sz w:val="28"/>
          <w:szCs w:val="28"/>
        </w:rPr>
        <w:t>) відповідає за збереження документації СРГ;</w:t>
      </w:r>
    </w:p>
    <w:p w:rsidR="00074EF7" w:rsidRDefault="00123A64"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97350">
        <w:rPr>
          <w:rFonts w:ascii="Times New Roman" w:eastAsia="Times New Roman" w:hAnsi="Times New Roman" w:cs="Times New Roman"/>
          <w:sz w:val="28"/>
          <w:szCs w:val="28"/>
        </w:rPr>
        <w:t>) веде реєстрацію відвідування засідань СРГ.</w:t>
      </w:r>
    </w:p>
    <w:p w:rsidR="00074EF7" w:rsidRDefault="00697350" w:rsidP="00697350">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4.10. Члени Студентської ради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відвідують засідання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голосують за всі рішення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мають право обиратись та бути обраними до керівних органі</w:t>
      </w:r>
      <w:r>
        <w:rPr>
          <w:rFonts w:ascii="Times New Roman" w:eastAsia="Times New Roman" w:hAnsi="Times New Roman" w:cs="Times New Roman"/>
          <w:sz w:val="28"/>
          <w:szCs w:val="28"/>
        </w:rPr>
        <w:t>в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беруть активну участь в діяльності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кожен член СРГ є старостою свого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4.11. Засідання СРГ проводяться не менше одного разу на місяць. Засідання СРГ вважається правомочним за умови присутності не менше ніж половини членів СРГ. Рішення</w:t>
      </w:r>
      <w:r>
        <w:rPr>
          <w:rFonts w:ascii="Times New Roman" w:eastAsia="Times New Roman" w:hAnsi="Times New Roman" w:cs="Times New Roman"/>
          <w:sz w:val="28"/>
          <w:szCs w:val="28"/>
        </w:rPr>
        <w:t xml:space="preserve"> приймаються прямим відкритим голосуванням простою більшістю голосів. </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4.12. На засіданнях СРГ право голосу мають: Голова СРГ, заступник Голови, Секретар СРГ та решта членів СРГ присутніх на засіданні. </w:t>
      </w:r>
    </w:p>
    <w:p w:rsidR="00074EF7" w:rsidRDefault="00697350" w:rsidP="00697350">
      <w:pPr>
        <w:shd w:val="clear" w:color="auto" w:fill="FFFFFF"/>
        <w:spacing w:after="0"/>
        <w:jc w:val="both"/>
        <w:rPr>
          <w:rFonts w:ascii="Times New Roman" w:eastAsia="Times New Roman" w:hAnsi="Times New Roman" w:cs="Times New Roman"/>
          <w:sz w:val="28"/>
          <w:szCs w:val="28"/>
        </w:rPr>
      </w:pPr>
      <w:commentRangeStart w:id="5"/>
      <w:r>
        <w:rPr>
          <w:rFonts w:ascii="Times New Roman" w:eastAsia="Times New Roman" w:hAnsi="Times New Roman" w:cs="Times New Roman"/>
          <w:sz w:val="28"/>
          <w:szCs w:val="28"/>
        </w:rPr>
        <w:t>4.13. Кожне засідання СРГ фіксується протоколом, який</w:t>
      </w:r>
      <w:r>
        <w:rPr>
          <w:rFonts w:ascii="Times New Roman" w:eastAsia="Times New Roman" w:hAnsi="Times New Roman" w:cs="Times New Roman"/>
          <w:sz w:val="28"/>
          <w:szCs w:val="28"/>
        </w:rPr>
        <w:t xml:space="preserve"> підписується Головою СРГ або його заступником (у випадку відсутності Голови) та Секретарем.</w:t>
      </w:r>
      <w:commentRangeEnd w:id="5"/>
      <w:r>
        <w:commentReference w:id="5"/>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СРГ може сприяти вирішенню поточних побутових питань мешканців гуртожитку в процесі здійснення своїх обов’язків без прийняття відповідних рішень на засіда</w:t>
      </w:r>
      <w:r>
        <w:rPr>
          <w:rFonts w:ascii="Times New Roman" w:eastAsia="Times New Roman" w:hAnsi="Times New Roman" w:cs="Times New Roman"/>
          <w:sz w:val="28"/>
          <w:szCs w:val="28"/>
        </w:rPr>
        <w:t>нні, якщо це передбачено загальними принципами роботи СРС.</w:t>
      </w:r>
    </w:p>
    <w:p w:rsidR="00074EF7" w:rsidRDefault="00074EF7" w:rsidP="00697350">
      <w:pPr>
        <w:shd w:val="clear" w:color="auto" w:fill="FFFFFF"/>
        <w:spacing w:after="0"/>
        <w:jc w:val="both"/>
        <w:rPr>
          <w:rFonts w:ascii="Times New Roman" w:eastAsia="Times New Roman" w:hAnsi="Times New Roman" w:cs="Times New Roman"/>
          <w:sz w:val="28"/>
          <w:szCs w:val="28"/>
        </w:rPr>
      </w:pPr>
    </w:p>
    <w:p w:rsidR="00074EF7" w:rsidRDefault="00697350" w:rsidP="00697350">
      <w:pPr>
        <w:shd w:val="clear" w:color="auto" w:fill="FFFFFF"/>
        <w:spacing w:after="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5. Староста поверху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Староста поверху (крила) гуртожитку очолює виконавчий орган студентського самоврядування Студмістечка в межах поверху (крила). Староста обирається мешканцями поточного крила на зборах цього крила на основі загального, таємного голосування.</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Старост</w:t>
      </w:r>
      <w:r>
        <w:rPr>
          <w:rFonts w:ascii="Times New Roman" w:eastAsia="Times New Roman" w:hAnsi="Times New Roman" w:cs="Times New Roman"/>
          <w:sz w:val="28"/>
          <w:szCs w:val="28"/>
        </w:rPr>
        <w:t>а поверху (крила)  може бути обраний виключно студент, який мешкає у цьому гуртожитку та проживає на даному поверсі (крилі). Будь-який мешканець поточного поверху (крила) може висунути свою кандидатуру на посаду старости поверху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Староста пов</w:t>
      </w:r>
      <w:r>
        <w:rPr>
          <w:rFonts w:ascii="Times New Roman" w:eastAsia="Times New Roman" w:hAnsi="Times New Roman" w:cs="Times New Roman"/>
          <w:sz w:val="28"/>
          <w:szCs w:val="28"/>
        </w:rPr>
        <w:t>ерху (крила) має право:</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визначати своїми розпорядженнями діяльність мешканців в межах поверху(крила);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видавати усні або письмові розпорядження в межах власних повноважень та в межах чинних локальних правових актів Університету, що обов’язкові для вик</w:t>
      </w:r>
      <w:r>
        <w:rPr>
          <w:rFonts w:ascii="Times New Roman" w:eastAsia="Times New Roman" w:hAnsi="Times New Roman" w:cs="Times New Roman"/>
          <w:sz w:val="28"/>
          <w:szCs w:val="28"/>
        </w:rPr>
        <w:t>онання мешканцями відповідного поверху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отримувати необхідну інформацію від Адміністрації гуртожитку та Студентської ради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Староста поверху (крила) зобов’язаний:</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відвідувати засідання СРГ, підписувати рішення, прийняті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допомагати в організації та координуванні роботи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забезпечувати виконання та контролювати виконання рішень СРГ на відповідному поверсі (крилі);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представляти інтереси мешканців відповідного поверху (крила) у стосунках з органами студентського </w:t>
      </w:r>
      <w:r>
        <w:rPr>
          <w:rFonts w:ascii="Times New Roman" w:eastAsia="Times New Roman" w:hAnsi="Times New Roman" w:cs="Times New Roman"/>
          <w:sz w:val="28"/>
          <w:szCs w:val="28"/>
        </w:rPr>
        <w:t>самоврядування відповідного гуртожитку, СРС та  адміністрацією гуртожитку;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здійснювати інші повноваження відповідно до завдань, визначених чинним законодавством, Статутом Університету та цим Положенням;</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виконувати рішення СРГ, Студентської ради Студм</w:t>
      </w:r>
      <w:r>
        <w:rPr>
          <w:rFonts w:ascii="Times New Roman" w:eastAsia="Times New Roman" w:hAnsi="Times New Roman" w:cs="Times New Roman"/>
          <w:sz w:val="28"/>
          <w:szCs w:val="28"/>
        </w:rPr>
        <w:t>істечка, Студентського парламенту та Первинної профспілкової організації студентів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староста поверху (крила) може бути усунений з посади шляхом висловлення недовіри через загальне таємне голосування мешканців поверху (крила). Для ініціюванн</w:t>
      </w:r>
      <w:r>
        <w:rPr>
          <w:rFonts w:ascii="Times New Roman" w:eastAsia="Times New Roman" w:hAnsi="Times New Roman" w:cs="Times New Roman"/>
          <w:sz w:val="28"/>
          <w:szCs w:val="28"/>
        </w:rPr>
        <w:t>я такого голосування  необхідне оголошення Резолюції недовіри старості поверху (крила) через збори мешканців поточного поверху (крила). Така резолюція не може бути оголошена раніше, ніж через півроку після вступу Старости поверху (крила) на посаду;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у ра</w:t>
      </w:r>
      <w:r>
        <w:rPr>
          <w:rFonts w:ascii="Times New Roman" w:eastAsia="Times New Roman" w:hAnsi="Times New Roman" w:cs="Times New Roman"/>
          <w:sz w:val="28"/>
          <w:szCs w:val="28"/>
        </w:rPr>
        <w:t>зі дострокового припинення повноважень староста поверху за власним бажанням за 10 робочих днів до звільнення зобов’язаний написати заяву про складання повноважень старости поверху (крила);</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доводити до відома  Студентській раді гуртожитку про реальна або</w:t>
      </w:r>
      <w:r>
        <w:rPr>
          <w:rFonts w:ascii="Times New Roman" w:eastAsia="Times New Roman" w:hAnsi="Times New Roman" w:cs="Times New Roman"/>
          <w:sz w:val="28"/>
          <w:szCs w:val="28"/>
        </w:rPr>
        <w:t xml:space="preserve"> потенційні конфліктні інциденти, які можуть виникнути або виникають на відповідному поверсі (крилі);</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Староста поверху (крила) не може бути делегатом на Конференції мешканців гуртожитку Студмістечка Університету оскільки є членом СРС</w:t>
      </w:r>
    </w:p>
    <w:p w:rsidR="00074EF7" w:rsidRDefault="00074EF7" w:rsidP="00697350">
      <w:pPr>
        <w:shd w:val="clear" w:color="auto" w:fill="FFFFFF"/>
        <w:spacing w:after="0"/>
        <w:jc w:val="both"/>
        <w:rPr>
          <w:rFonts w:ascii="Times New Roman" w:eastAsia="Times New Roman" w:hAnsi="Times New Roman" w:cs="Times New Roman"/>
          <w:sz w:val="28"/>
          <w:szCs w:val="28"/>
        </w:rPr>
      </w:pPr>
    </w:p>
    <w:p w:rsidR="00074EF7" w:rsidRDefault="00697350" w:rsidP="00697350">
      <w:pPr>
        <w:shd w:val="clear" w:color="auto" w:fill="FFFFFF"/>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Взаємодія Адм</w:t>
      </w:r>
      <w:r>
        <w:rPr>
          <w:rFonts w:ascii="Times New Roman" w:eastAsia="Times New Roman" w:hAnsi="Times New Roman" w:cs="Times New Roman"/>
          <w:b/>
          <w:sz w:val="28"/>
          <w:szCs w:val="28"/>
        </w:rPr>
        <w:t>іністрації Студмістечка із СРС та СРГ.</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Адміністрація Студмістечка Університету зобов’язана:</w:t>
      </w:r>
    </w:p>
    <w:p w:rsidR="00074EF7" w:rsidRDefault="00697350" w:rsidP="00697350">
      <w:pPr>
        <w:numPr>
          <w:ilvl w:val="0"/>
          <w:numId w:val="1"/>
        </w:numPr>
        <w:shd w:val="clear" w:color="auto" w:fill="FFFFFF"/>
        <w:spacing w:after="0"/>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інформувати органи студентського самоврядування (далі – ОСС) Студмістечка про важливі рішення, які стосуються життєдіяльності мешканців гуртожитків Студмістечк</w:t>
      </w:r>
      <w:r>
        <w:rPr>
          <w:rFonts w:ascii="Times New Roman" w:eastAsia="Times New Roman" w:hAnsi="Times New Roman" w:cs="Times New Roman"/>
          <w:sz w:val="28"/>
          <w:szCs w:val="28"/>
        </w:rPr>
        <w:t>а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надавати, за можливості, інформаційну, правову, психологічну, </w:t>
      </w:r>
      <w:commentRangeStart w:id="6"/>
      <w:r>
        <w:rPr>
          <w:rFonts w:ascii="Times New Roman" w:eastAsia="Times New Roman" w:hAnsi="Times New Roman" w:cs="Times New Roman"/>
          <w:sz w:val="28"/>
          <w:szCs w:val="28"/>
        </w:rPr>
        <w:t>матеріальну</w:t>
      </w:r>
      <w:commentRangeEnd w:id="6"/>
      <w:r>
        <w:commentReference w:id="6"/>
      </w:r>
      <w:r>
        <w:rPr>
          <w:rFonts w:ascii="Times New Roman" w:eastAsia="Times New Roman" w:hAnsi="Times New Roman" w:cs="Times New Roman"/>
          <w:sz w:val="28"/>
          <w:szCs w:val="28"/>
        </w:rPr>
        <w:t xml:space="preserve"> та інші види підтримки для розвитку студентського самоврядування в Студмістечку Університету;</w:t>
      </w:r>
    </w:p>
    <w:p w:rsidR="00074EF7" w:rsidRDefault="00697350" w:rsidP="0069735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адміністрація Студмістечка Університету не має права втручатися</w:t>
      </w:r>
      <w:r>
        <w:rPr>
          <w:rFonts w:ascii="Times New Roman" w:eastAsia="Times New Roman" w:hAnsi="Times New Roman" w:cs="Times New Roman"/>
          <w:sz w:val="28"/>
          <w:szCs w:val="28"/>
        </w:rPr>
        <w:t xml:space="preserve"> в діяльність ОСС Студмістечка.</w:t>
      </w:r>
    </w:p>
    <w:p w:rsidR="00074EF7" w:rsidRDefault="00074EF7" w:rsidP="00697350">
      <w:pPr>
        <w:pBdr>
          <w:top w:val="nil"/>
          <w:left w:val="nil"/>
          <w:bottom w:val="nil"/>
          <w:right w:val="nil"/>
          <w:between w:val="nil"/>
        </w:pBdr>
        <w:shd w:val="clear" w:color="auto" w:fill="FFFFFF"/>
        <w:spacing w:after="0"/>
        <w:jc w:val="both"/>
        <w:rPr>
          <w:rFonts w:ascii="Times New Roman" w:eastAsia="Times New Roman" w:hAnsi="Times New Roman" w:cs="Times New Roman"/>
          <w:b/>
          <w:sz w:val="28"/>
          <w:szCs w:val="28"/>
        </w:rPr>
      </w:pPr>
    </w:p>
    <w:p w:rsidR="00074EF7" w:rsidRDefault="00697350" w:rsidP="00697350">
      <w:pPr>
        <w:pBdr>
          <w:top w:val="nil"/>
          <w:left w:val="nil"/>
          <w:bottom w:val="nil"/>
          <w:right w:val="nil"/>
          <w:between w:val="nil"/>
        </w:pBdr>
        <w:shd w:val="clear" w:color="auto" w:fill="FFFFFF"/>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7. </w:t>
      </w:r>
      <w:r>
        <w:rPr>
          <w:rFonts w:ascii="Times New Roman" w:eastAsia="Times New Roman" w:hAnsi="Times New Roman" w:cs="Times New Roman"/>
          <w:b/>
          <w:color w:val="000000"/>
          <w:sz w:val="28"/>
          <w:szCs w:val="28"/>
        </w:rPr>
        <w:t>Прикінцеві положення</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7.1. </w:t>
      </w:r>
      <w:r>
        <w:rPr>
          <w:rFonts w:ascii="Times New Roman" w:eastAsia="Times New Roman" w:hAnsi="Times New Roman" w:cs="Times New Roman"/>
          <w:color w:val="000000"/>
          <w:sz w:val="28"/>
          <w:szCs w:val="28"/>
        </w:rPr>
        <w:t xml:space="preserve">Це Положення набирає чинності після його затвердження Конференцією мешканців гуртожитків Студмістечка Університету та публікації на офіційних </w:t>
      </w:r>
      <w:proofErr w:type="spellStart"/>
      <w:r>
        <w:rPr>
          <w:rFonts w:ascii="Times New Roman" w:eastAsia="Times New Roman" w:hAnsi="Times New Roman" w:cs="Times New Roman"/>
          <w:color w:val="000000"/>
          <w:sz w:val="28"/>
          <w:szCs w:val="28"/>
        </w:rPr>
        <w:t>веб-сторінках</w:t>
      </w:r>
      <w:proofErr w:type="spellEnd"/>
      <w:r>
        <w:rPr>
          <w:rFonts w:ascii="Times New Roman" w:eastAsia="Times New Roman" w:hAnsi="Times New Roman" w:cs="Times New Roman"/>
          <w:color w:val="000000"/>
          <w:sz w:val="28"/>
          <w:szCs w:val="28"/>
        </w:rPr>
        <w:t xml:space="preserve"> Студентського парламенту та Первинної профспілкової організації ст</w:t>
      </w:r>
      <w:r>
        <w:rPr>
          <w:rFonts w:ascii="Times New Roman" w:eastAsia="Times New Roman" w:hAnsi="Times New Roman" w:cs="Times New Roman"/>
          <w:sz w:val="28"/>
          <w:szCs w:val="28"/>
        </w:rPr>
        <w:t>уд</w:t>
      </w:r>
      <w:r>
        <w:rPr>
          <w:rFonts w:ascii="Times New Roman" w:eastAsia="Times New Roman" w:hAnsi="Times New Roman" w:cs="Times New Roman"/>
          <w:color w:val="000000"/>
          <w:sz w:val="28"/>
          <w:szCs w:val="28"/>
        </w:rPr>
        <w:t>ентів Університету та власне Уні</w:t>
      </w:r>
      <w:r>
        <w:rPr>
          <w:rFonts w:ascii="Times New Roman" w:eastAsia="Times New Roman" w:hAnsi="Times New Roman" w:cs="Times New Roman"/>
          <w:color w:val="000000"/>
          <w:sz w:val="28"/>
          <w:szCs w:val="28"/>
        </w:rPr>
        <w:t>верситету.</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 </w:t>
      </w:r>
      <w:r>
        <w:rPr>
          <w:rFonts w:ascii="Times New Roman" w:eastAsia="Times New Roman" w:hAnsi="Times New Roman" w:cs="Times New Roman"/>
          <w:color w:val="000000"/>
          <w:sz w:val="28"/>
          <w:szCs w:val="28"/>
        </w:rPr>
        <w:t xml:space="preserve">Зміни та доповнення до цього Положення  набирають чинності після затвердження Конференцією мешканців гуртожитків Університету та публікації нової редакції Положення на офіційних </w:t>
      </w:r>
      <w:proofErr w:type="spellStart"/>
      <w:r>
        <w:rPr>
          <w:rFonts w:ascii="Times New Roman" w:eastAsia="Times New Roman" w:hAnsi="Times New Roman" w:cs="Times New Roman"/>
          <w:color w:val="000000"/>
          <w:sz w:val="28"/>
          <w:szCs w:val="28"/>
        </w:rPr>
        <w:t>веб-сторінках</w:t>
      </w:r>
      <w:proofErr w:type="spellEnd"/>
      <w:r>
        <w:rPr>
          <w:rFonts w:ascii="Times New Roman" w:eastAsia="Times New Roman" w:hAnsi="Times New Roman" w:cs="Times New Roman"/>
          <w:color w:val="000000"/>
          <w:sz w:val="28"/>
          <w:szCs w:val="28"/>
        </w:rPr>
        <w:t xml:space="preserve"> Студентського парламенту та Первинної профспілко</w:t>
      </w:r>
      <w:r>
        <w:rPr>
          <w:rFonts w:ascii="Times New Roman" w:eastAsia="Times New Roman" w:hAnsi="Times New Roman" w:cs="Times New Roman"/>
          <w:color w:val="000000"/>
          <w:sz w:val="28"/>
          <w:szCs w:val="28"/>
        </w:rPr>
        <w:t>вої організації ст</w:t>
      </w:r>
      <w:r>
        <w:rPr>
          <w:rFonts w:ascii="Times New Roman" w:eastAsia="Times New Roman" w:hAnsi="Times New Roman" w:cs="Times New Roman"/>
          <w:sz w:val="28"/>
          <w:szCs w:val="28"/>
        </w:rPr>
        <w:t>уде</w:t>
      </w:r>
      <w:r>
        <w:rPr>
          <w:rFonts w:ascii="Times New Roman" w:eastAsia="Times New Roman" w:hAnsi="Times New Roman" w:cs="Times New Roman"/>
          <w:color w:val="000000"/>
          <w:sz w:val="28"/>
          <w:szCs w:val="28"/>
        </w:rPr>
        <w:t>н</w:t>
      </w:r>
      <w:r>
        <w:rPr>
          <w:rFonts w:ascii="Times New Roman" w:eastAsia="Times New Roman" w:hAnsi="Times New Roman" w:cs="Times New Roman"/>
          <w:sz w:val="28"/>
          <w:szCs w:val="28"/>
        </w:rPr>
        <w:t xml:space="preserve">тів </w:t>
      </w:r>
      <w:r>
        <w:rPr>
          <w:rFonts w:ascii="Times New Roman" w:eastAsia="Times New Roman" w:hAnsi="Times New Roman" w:cs="Times New Roman"/>
          <w:color w:val="000000"/>
          <w:sz w:val="28"/>
          <w:szCs w:val="28"/>
        </w:rPr>
        <w:t>Університету та власне Університету.</w:t>
      </w:r>
    </w:p>
    <w:p w:rsidR="00074EF7" w:rsidRDefault="00697350"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bookmarkStart w:id="7" w:name="_30j0zll" w:colFirst="0" w:colLast="0"/>
      <w:bookmarkEnd w:id="7"/>
      <w:r>
        <w:rPr>
          <w:rFonts w:ascii="Times New Roman" w:eastAsia="Times New Roman" w:hAnsi="Times New Roman" w:cs="Times New Roman"/>
          <w:sz w:val="28"/>
          <w:szCs w:val="28"/>
        </w:rPr>
        <w:lastRenderedPageBreak/>
        <w:t xml:space="preserve">7.3. </w:t>
      </w:r>
      <w:r>
        <w:rPr>
          <w:rFonts w:ascii="Times New Roman" w:eastAsia="Times New Roman" w:hAnsi="Times New Roman" w:cs="Times New Roman"/>
          <w:color w:val="000000"/>
          <w:sz w:val="28"/>
          <w:szCs w:val="28"/>
        </w:rPr>
        <w:t>Після затв</w:t>
      </w:r>
      <w:r>
        <w:rPr>
          <w:rFonts w:ascii="Times New Roman" w:eastAsia="Times New Roman" w:hAnsi="Times New Roman" w:cs="Times New Roman"/>
          <w:sz w:val="28"/>
          <w:szCs w:val="28"/>
        </w:rPr>
        <w:t xml:space="preserve">ердження </w:t>
      </w:r>
      <w:r>
        <w:rPr>
          <w:rFonts w:ascii="Times New Roman" w:eastAsia="Times New Roman" w:hAnsi="Times New Roman" w:cs="Times New Roman"/>
          <w:color w:val="000000"/>
          <w:sz w:val="28"/>
          <w:szCs w:val="28"/>
        </w:rPr>
        <w:t>на загальнодержавному рівні</w:t>
      </w:r>
      <w:r>
        <w:rPr>
          <w:rFonts w:ascii="Times New Roman" w:eastAsia="Times New Roman" w:hAnsi="Times New Roman" w:cs="Times New Roman"/>
          <w:sz w:val="28"/>
          <w:szCs w:val="28"/>
        </w:rPr>
        <w:t xml:space="preserve"> Положення про проживання в</w:t>
      </w:r>
      <w:r>
        <w:rPr>
          <w:rFonts w:ascii="Times New Roman" w:eastAsia="Times New Roman" w:hAnsi="Times New Roman" w:cs="Times New Roman"/>
          <w:color w:val="000000"/>
          <w:sz w:val="28"/>
          <w:szCs w:val="28"/>
        </w:rPr>
        <w:t xml:space="preserve"> гуртожитках закладів вищої освіти, Конференція мешканців гуртожитків Студмістечка Університету зобов’язана внести </w:t>
      </w:r>
      <w:r>
        <w:rPr>
          <w:rFonts w:ascii="Times New Roman" w:eastAsia="Times New Roman" w:hAnsi="Times New Roman" w:cs="Times New Roman"/>
          <w:color w:val="000000"/>
          <w:sz w:val="28"/>
          <w:szCs w:val="28"/>
        </w:rPr>
        <w:t>відповідні зміни у дане Положення або затвердити нове Положення про студентське самоврядування мешканців гуртожитків Студмістечка Університету та затвердити їх на Конференції мешканців гуртожитків Студмістечка Університету. </w:t>
      </w:r>
    </w:p>
    <w:p w:rsidR="00074EF7" w:rsidRDefault="00074EF7"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p>
    <w:p w:rsidR="00074EF7" w:rsidRDefault="00074EF7" w:rsidP="00697350">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p>
    <w:p w:rsidR="00697350" w:rsidRDefault="00697350" w:rsidP="00697350">
      <w:pPr>
        <w:pBdr>
          <w:top w:val="nil"/>
          <w:left w:val="nil"/>
          <w:bottom w:val="nil"/>
          <w:right w:val="nil"/>
          <w:between w:val="nil"/>
        </w:pBdr>
        <w:shd w:val="clear" w:color="auto" w:fill="FFFFFF"/>
        <w:spacing w:after="0"/>
        <w:rPr>
          <w:rFonts w:ascii="Times New Roman" w:eastAsia="Times New Roman" w:hAnsi="Times New Roman" w:cs="Times New Roman"/>
          <w:sz w:val="28"/>
          <w:szCs w:val="28"/>
        </w:rPr>
      </w:pPr>
    </w:p>
    <w:p w:rsidR="00074EF7" w:rsidRDefault="00123A64" w:rsidP="00697350">
      <w:pPr>
        <w:pBdr>
          <w:top w:val="nil"/>
          <w:left w:val="nil"/>
          <w:bottom w:val="nil"/>
          <w:right w:val="nil"/>
          <w:between w:val="nil"/>
        </w:pBd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Говуючий</w:t>
      </w:r>
      <w:proofErr w:type="spellEnd"/>
      <w:r>
        <w:rPr>
          <w:rFonts w:ascii="Times New Roman" w:eastAsia="Times New Roman" w:hAnsi="Times New Roman" w:cs="Times New Roman"/>
          <w:sz w:val="28"/>
          <w:szCs w:val="28"/>
        </w:rPr>
        <w:t xml:space="preserve"> Конференції</w:t>
      </w:r>
      <w:r w:rsidR="00697350">
        <w:rPr>
          <w:rFonts w:ascii="Times New Roman" w:eastAsia="Times New Roman" w:hAnsi="Times New Roman" w:cs="Times New Roman"/>
          <w:sz w:val="28"/>
          <w:szCs w:val="28"/>
        </w:rPr>
        <w:t xml:space="preserve">  </w:t>
      </w:r>
      <w:r w:rsidR="00697350">
        <w:rPr>
          <w:rFonts w:ascii="Times New Roman" w:eastAsia="Times New Roman" w:hAnsi="Times New Roman" w:cs="Times New Roman"/>
          <w:sz w:val="28"/>
          <w:szCs w:val="28"/>
        </w:rPr>
        <w:t xml:space="preserve">      ____________</w:t>
      </w:r>
      <w:r>
        <w:rPr>
          <w:rFonts w:ascii="Times New Roman" w:eastAsia="Times New Roman" w:hAnsi="Times New Roman" w:cs="Times New Roman"/>
          <w:sz w:val="28"/>
          <w:szCs w:val="28"/>
        </w:rPr>
        <w:t>_____                ________________</w:t>
      </w:r>
    </w:p>
    <w:p w:rsidR="00697350" w:rsidRPr="00697350" w:rsidRDefault="00697350" w:rsidP="00697350">
      <w:pPr>
        <w:pBdr>
          <w:top w:val="nil"/>
          <w:left w:val="nil"/>
          <w:bottom w:val="nil"/>
          <w:right w:val="nil"/>
          <w:between w:val="nil"/>
        </w:pBdr>
        <w:shd w:val="clear" w:color="auto" w:fill="FFFFFF"/>
        <w:spacing w:after="0"/>
        <w:rPr>
          <w:rFonts w:ascii="Times New Roman" w:eastAsia="Times New Roman" w:hAnsi="Times New Roman" w:cs="Times New Roman"/>
          <w:i/>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97350">
        <w:rPr>
          <w:rFonts w:ascii="Times New Roman" w:eastAsia="Times New Roman" w:hAnsi="Times New Roman" w:cs="Times New Roman"/>
          <w:i/>
        </w:rPr>
        <w:t>(підпис)</w:t>
      </w:r>
      <w:r w:rsidRPr="00697350">
        <w:rPr>
          <w:rFonts w:ascii="Times New Roman" w:eastAsia="Times New Roman" w:hAnsi="Times New Roman" w:cs="Times New Roman"/>
          <w:i/>
        </w:rPr>
        <w:tab/>
      </w:r>
      <w:r w:rsidRPr="00697350">
        <w:rPr>
          <w:rFonts w:ascii="Times New Roman" w:eastAsia="Times New Roman" w:hAnsi="Times New Roman" w:cs="Times New Roman"/>
          <w:i/>
        </w:rPr>
        <w:tab/>
      </w:r>
      <w:r w:rsidRPr="00697350">
        <w:rPr>
          <w:rFonts w:ascii="Times New Roman" w:eastAsia="Times New Roman" w:hAnsi="Times New Roman" w:cs="Times New Roman"/>
          <w:i/>
        </w:rPr>
        <w:tab/>
      </w:r>
      <w:r w:rsidRPr="00697350">
        <w:rPr>
          <w:rFonts w:ascii="Times New Roman" w:eastAsia="Times New Roman" w:hAnsi="Times New Roman" w:cs="Times New Roman"/>
          <w:i/>
        </w:rPr>
        <w:tab/>
        <w:t>(ПІБ)</w:t>
      </w:r>
    </w:p>
    <w:p w:rsidR="00697350" w:rsidRPr="00697350" w:rsidRDefault="00697350" w:rsidP="00697350">
      <w:pPr>
        <w:pBdr>
          <w:top w:val="nil"/>
          <w:left w:val="nil"/>
          <w:bottom w:val="nil"/>
          <w:right w:val="nil"/>
          <w:between w:val="nil"/>
        </w:pBd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Секретар Конференції</w:t>
      </w:r>
      <w:r w:rsidR="00123A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w:t>
      </w:r>
      <w:r w:rsidR="00123A64">
        <w:rPr>
          <w:rFonts w:ascii="Times New Roman" w:eastAsia="Times New Roman" w:hAnsi="Times New Roman" w:cs="Times New Roman"/>
          <w:sz w:val="28"/>
          <w:szCs w:val="28"/>
        </w:rPr>
        <w:t xml:space="preserve">_____ </w:t>
      </w:r>
      <w:r w:rsidR="00123A64">
        <w:rPr>
          <w:rFonts w:ascii="Times New Roman" w:eastAsia="Times New Roman" w:hAnsi="Times New Roman" w:cs="Times New Roman"/>
          <w:sz w:val="28"/>
          <w:szCs w:val="28"/>
        </w:rPr>
        <w:tab/>
        <w:t xml:space="preserve">     _________________</w:t>
      </w:r>
      <w:r w:rsidR="00123A6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97350">
        <w:rPr>
          <w:rFonts w:ascii="Times New Roman" w:eastAsia="Times New Roman" w:hAnsi="Times New Roman" w:cs="Times New Roman"/>
        </w:rPr>
        <w:tab/>
      </w:r>
      <w:r>
        <w:rPr>
          <w:rFonts w:ascii="Times New Roman" w:eastAsia="Times New Roman" w:hAnsi="Times New Roman" w:cs="Times New Roman"/>
        </w:rPr>
        <w:tab/>
      </w:r>
      <w:r w:rsidRPr="00697350">
        <w:rPr>
          <w:rFonts w:ascii="Times New Roman" w:eastAsia="Times New Roman" w:hAnsi="Times New Roman" w:cs="Times New Roman"/>
          <w:i/>
        </w:rPr>
        <w:t>(підпис)</w:t>
      </w:r>
      <w:r w:rsidRPr="00697350">
        <w:rPr>
          <w:rFonts w:ascii="Times New Roman" w:eastAsia="Times New Roman" w:hAnsi="Times New Roman" w:cs="Times New Roman"/>
          <w:i/>
        </w:rPr>
        <w:tab/>
      </w:r>
      <w:r w:rsidRPr="00697350">
        <w:rPr>
          <w:rFonts w:ascii="Times New Roman" w:eastAsia="Times New Roman" w:hAnsi="Times New Roman" w:cs="Times New Roman"/>
          <w:i/>
        </w:rPr>
        <w:tab/>
      </w:r>
      <w:r w:rsidRPr="00697350">
        <w:rPr>
          <w:rFonts w:ascii="Times New Roman" w:eastAsia="Times New Roman" w:hAnsi="Times New Roman" w:cs="Times New Roman"/>
          <w:i/>
        </w:rPr>
        <w:tab/>
      </w:r>
      <w:r w:rsidRPr="00697350">
        <w:rPr>
          <w:rFonts w:ascii="Times New Roman" w:eastAsia="Times New Roman" w:hAnsi="Times New Roman" w:cs="Times New Roman"/>
          <w:i/>
        </w:rPr>
        <w:tab/>
        <w:t>(ПІБ)</w:t>
      </w:r>
    </w:p>
    <w:p w:rsidR="00074EF7" w:rsidRDefault="00074EF7" w:rsidP="00697350">
      <w:pPr>
        <w:pBdr>
          <w:top w:val="nil"/>
          <w:left w:val="nil"/>
          <w:bottom w:val="nil"/>
          <w:right w:val="nil"/>
          <w:between w:val="nil"/>
        </w:pBdr>
        <w:shd w:val="clear" w:color="auto" w:fill="FFFFFF"/>
        <w:spacing w:after="0"/>
        <w:rPr>
          <w:rFonts w:ascii="Times New Roman" w:eastAsia="Times New Roman" w:hAnsi="Times New Roman" w:cs="Times New Roman"/>
          <w:sz w:val="28"/>
          <w:szCs w:val="28"/>
        </w:rPr>
      </w:pPr>
    </w:p>
    <w:p w:rsidR="00074EF7" w:rsidRDefault="00697350">
      <w:pPr>
        <w:pBdr>
          <w:top w:val="nil"/>
          <w:left w:val="nil"/>
          <w:bottom w:val="nil"/>
          <w:right w:val="nil"/>
          <w:between w:val="nil"/>
        </w:pBdr>
        <w:shd w:val="clear" w:color="auto" w:fill="FFFFFF"/>
        <w:spacing w:after="195" w:line="240" w:lineRule="auto"/>
        <w:rPr>
          <w:rFonts w:ascii="Times New Roman" w:eastAsia="Times New Roman" w:hAnsi="Times New Roman" w:cs="Times New Roman"/>
          <w:sz w:val="28"/>
          <w:szCs w:val="28"/>
        </w:rPr>
      </w:pPr>
      <w:bookmarkStart w:id="8" w:name="_1fob9te" w:colFirst="0" w:colLast="0"/>
      <w:bookmarkEnd w:id="8"/>
      <w:r>
        <w:rPr>
          <w:rFonts w:ascii="Times New Roman" w:eastAsia="Times New Roman" w:hAnsi="Times New Roman" w:cs="Times New Roman"/>
          <w:color w:val="000000"/>
          <w:sz w:val="28"/>
          <w:szCs w:val="28"/>
        </w:rPr>
        <w:t> </w:t>
      </w:r>
    </w:p>
    <w:sectPr w:rsidR="00074EF7" w:rsidSect="00697350">
      <w:pgSz w:w="11906" w:h="16838"/>
      <w:pgMar w:top="1134" w:right="566" w:bottom="1134" w:left="170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xim Kalish" w:date="2018-10-23T19:21:00Z" w:initials="">
    <w:p w:rsidR="00074EF7" w:rsidRDefault="0069735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можна добавити !</w:t>
      </w:r>
    </w:p>
  </w:comment>
  <w:comment w:id="2" w:author="Maxim Kalish" w:date="2018-10-23T19:24:00Z" w:initials="">
    <w:p w:rsidR="00074EF7" w:rsidRDefault="0069735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мешканцями ?</w:t>
      </w:r>
    </w:p>
  </w:comment>
  <w:comment w:id="4" w:author="Maxim Kalish" w:date="2018-10-23T19:25:00Z" w:initials="">
    <w:p w:rsidR="00074EF7" w:rsidRDefault="0069735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таємного ? ??</w:t>
      </w:r>
    </w:p>
  </w:comment>
  <w:comment w:id="5" w:author="Maxim Kalish" w:date="2018-10-23T19:32:00Z" w:initials="">
    <w:p w:rsidR="00074EF7" w:rsidRDefault="0069735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ЧИ Є ЦЕ В СРС ??</w:t>
      </w:r>
    </w:p>
  </w:comment>
  <w:comment w:id="6" w:author="Maxim Kalish" w:date="2018-10-24T15:34:00Z" w:initials="">
    <w:p w:rsidR="00074EF7" w:rsidRDefault="0069735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говориться  не про гроші а  меблі,</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910FF"/>
    <w:multiLevelType w:val="multilevel"/>
    <w:tmpl w:val="4E047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F0B13D7"/>
    <w:multiLevelType w:val="multilevel"/>
    <w:tmpl w:val="CCA8F2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nsid w:val="7C731786"/>
    <w:multiLevelType w:val="multilevel"/>
    <w:tmpl w:val="3C9E0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074EF7"/>
    <w:rsid w:val="00074EF7"/>
    <w:rsid w:val="00123A64"/>
    <w:rsid w:val="00697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123A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123A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14184</Words>
  <Characters>8085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АГЧ</cp:lastModifiedBy>
  <cp:revision>2</cp:revision>
  <dcterms:created xsi:type="dcterms:W3CDTF">2018-10-26T06:58:00Z</dcterms:created>
  <dcterms:modified xsi:type="dcterms:W3CDTF">2018-10-26T07:16:00Z</dcterms:modified>
</cp:coreProperties>
</file>