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DCB" w:rsidRPr="002361D2" w:rsidRDefault="002361D2" w:rsidP="002361D2">
      <w:pPr>
        <w:shd w:val="clear" w:color="auto" w:fill="FFFFFF" w:themeFill="background1"/>
        <w:spacing w:line="360" w:lineRule="auto"/>
        <w:jc w:val="center"/>
        <w:rPr>
          <w:rFonts w:ascii="Times New Roman" w:hAnsi="Times New Roman" w:cs="Times New Roman"/>
          <w:sz w:val="28"/>
          <w:szCs w:val="28"/>
        </w:rPr>
      </w:pPr>
      <w:r w:rsidRPr="002361D2">
        <w:rPr>
          <w:rFonts w:ascii="Times New Roman" w:hAnsi="Times New Roman" w:cs="Times New Roman"/>
          <w:noProof/>
          <w:sz w:val="28"/>
          <w:szCs w:val="28"/>
          <w:lang w:val="uk-UA" w:eastAsia="uk-UA"/>
        </w:rPr>
        <w:drawing>
          <wp:inline distT="0" distB="0" distL="0" distR="0" wp14:anchorId="5D3DC3EE">
            <wp:extent cx="1524000" cy="1524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pic:spPr>
                </pic:pic>
              </a:graphicData>
            </a:graphic>
          </wp:inline>
        </w:drawing>
      </w:r>
    </w:p>
    <w:p w:rsidR="002361D2" w:rsidRPr="004021EA" w:rsidRDefault="002361D2" w:rsidP="002361D2">
      <w:pPr>
        <w:shd w:val="clear" w:color="auto" w:fill="FFFFFF" w:themeFill="background1"/>
        <w:spacing w:line="360" w:lineRule="auto"/>
        <w:jc w:val="right"/>
        <w:rPr>
          <w:rFonts w:ascii="Times New Roman" w:hAnsi="Times New Roman" w:cs="Times New Roman"/>
          <w:b/>
          <w:sz w:val="28"/>
          <w:szCs w:val="28"/>
          <w:lang w:val="en-US"/>
        </w:rPr>
      </w:pPr>
      <w:r w:rsidRPr="004021EA">
        <w:rPr>
          <w:rFonts w:ascii="Times New Roman" w:hAnsi="Times New Roman" w:cs="Times New Roman"/>
          <w:b/>
          <w:sz w:val="28"/>
          <w:szCs w:val="28"/>
          <w:lang w:val="en-US"/>
        </w:rPr>
        <w:t>Information mail</w:t>
      </w:r>
    </w:p>
    <w:p w:rsidR="002361D2" w:rsidRPr="004021EA" w:rsidRDefault="002361D2" w:rsidP="002361D2">
      <w:pPr>
        <w:shd w:val="clear" w:color="auto" w:fill="FFFFFF" w:themeFill="background1"/>
        <w:spacing w:line="360" w:lineRule="auto"/>
        <w:jc w:val="center"/>
        <w:rPr>
          <w:rFonts w:ascii="Times New Roman" w:hAnsi="Times New Roman" w:cs="Times New Roman"/>
          <w:b/>
          <w:sz w:val="28"/>
          <w:szCs w:val="28"/>
          <w:lang w:val="en-US"/>
        </w:rPr>
      </w:pPr>
      <w:r w:rsidRPr="004021EA">
        <w:rPr>
          <w:rFonts w:ascii="Times New Roman" w:hAnsi="Times New Roman" w:cs="Times New Roman"/>
          <w:b/>
          <w:sz w:val="28"/>
          <w:szCs w:val="28"/>
          <w:lang w:val="en-US"/>
        </w:rPr>
        <w:t>CONFERENCE INFORMATION LETTER</w:t>
      </w:r>
    </w:p>
    <w:p w:rsidR="002361D2" w:rsidRPr="004021EA" w:rsidRDefault="002361D2" w:rsidP="002361D2">
      <w:pPr>
        <w:shd w:val="clear" w:color="auto" w:fill="FFFFFF" w:themeFill="background1"/>
        <w:spacing w:line="360" w:lineRule="auto"/>
        <w:jc w:val="center"/>
        <w:rPr>
          <w:rFonts w:ascii="Times New Roman" w:hAnsi="Times New Roman" w:cs="Times New Roman"/>
          <w:i/>
          <w:sz w:val="28"/>
          <w:szCs w:val="28"/>
          <w:lang w:val="en-US"/>
        </w:rPr>
      </w:pPr>
      <w:r w:rsidRPr="004021EA">
        <w:rPr>
          <w:rFonts w:ascii="Times New Roman" w:hAnsi="Times New Roman" w:cs="Times New Roman"/>
          <w:i/>
          <w:sz w:val="28"/>
          <w:szCs w:val="28"/>
          <w:lang w:val="en-US"/>
        </w:rPr>
        <w:t>Dear Colleagues!</w:t>
      </w:r>
    </w:p>
    <w:p w:rsidR="002361D2" w:rsidRPr="002361D2" w:rsidRDefault="002361D2" w:rsidP="00290802">
      <w:pPr>
        <w:shd w:val="clear" w:color="auto" w:fill="FFFFFF" w:themeFill="background1"/>
        <w:spacing w:line="360" w:lineRule="auto"/>
        <w:ind w:firstLine="708"/>
        <w:jc w:val="both"/>
        <w:rPr>
          <w:rFonts w:ascii="Times New Roman" w:hAnsi="Times New Roman" w:cs="Times New Roman"/>
          <w:sz w:val="28"/>
          <w:szCs w:val="28"/>
          <w:lang w:val="en-US"/>
        </w:rPr>
      </w:pPr>
      <w:r w:rsidRPr="002361D2">
        <w:rPr>
          <w:rFonts w:ascii="Times New Roman" w:hAnsi="Times New Roman" w:cs="Times New Roman"/>
          <w:sz w:val="28"/>
          <w:szCs w:val="28"/>
          <w:lang w:val="en-US"/>
        </w:rPr>
        <w:t xml:space="preserve">Samarkand State Medical Institute invites you to take part in the work of the I International Scientific and Practical Conference dedicated to the memory of prof. </w:t>
      </w:r>
      <w:proofErr w:type="spellStart"/>
      <w:r w:rsidRPr="002361D2">
        <w:rPr>
          <w:rFonts w:ascii="Times New Roman" w:hAnsi="Times New Roman" w:cs="Times New Roman"/>
          <w:sz w:val="28"/>
          <w:szCs w:val="28"/>
          <w:lang w:val="en-US"/>
        </w:rPr>
        <w:t>Vakhabova</w:t>
      </w:r>
      <w:proofErr w:type="spellEnd"/>
      <w:r w:rsidRPr="002361D2">
        <w:rPr>
          <w:rFonts w:ascii="Times New Roman" w:hAnsi="Times New Roman" w:cs="Times New Roman"/>
          <w:sz w:val="28"/>
          <w:szCs w:val="28"/>
          <w:lang w:val="en-US"/>
        </w:rPr>
        <w:t xml:space="preserve"> U.K. (</w:t>
      </w:r>
      <w:proofErr w:type="spellStart"/>
      <w:r>
        <w:rPr>
          <w:rFonts w:ascii="Times New Roman" w:hAnsi="Times New Roman" w:cs="Times New Roman"/>
          <w:sz w:val="28"/>
          <w:szCs w:val="28"/>
          <w:lang w:val="en-US"/>
        </w:rPr>
        <w:t>V</w:t>
      </w:r>
      <w:r w:rsidRPr="002361D2">
        <w:rPr>
          <w:rFonts w:ascii="Times New Roman" w:hAnsi="Times New Roman" w:cs="Times New Roman"/>
          <w:sz w:val="28"/>
          <w:szCs w:val="28"/>
          <w:lang w:val="en-US"/>
        </w:rPr>
        <w:t>akhabov</w:t>
      </w:r>
      <w:r w:rsidR="000324A9">
        <w:rPr>
          <w:rFonts w:ascii="Times New Roman" w:hAnsi="Times New Roman" w:cs="Times New Roman"/>
          <w:sz w:val="28"/>
          <w:szCs w:val="28"/>
          <w:lang w:val="en-US"/>
        </w:rPr>
        <w:t>’s</w:t>
      </w:r>
      <w:proofErr w:type="spellEnd"/>
      <w:r w:rsidRPr="002361D2">
        <w:rPr>
          <w:rFonts w:ascii="Times New Roman" w:hAnsi="Times New Roman" w:cs="Times New Roman"/>
          <w:sz w:val="28"/>
          <w:szCs w:val="28"/>
          <w:lang w:val="en-US"/>
        </w:rPr>
        <w:t xml:space="preserve"> readings) - "Academy of Internal Medicine: </w:t>
      </w:r>
      <w:r w:rsidR="000324A9">
        <w:rPr>
          <w:rFonts w:ascii="Times New Roman" w:hAnsi="Times New Roman" w:cs="Times New Roman"/>
          <w:sz w:val="28"/>
          <w:szCs w:val="28"/>
          <w:lang w:val="en-US"/>
        </w:rPr>
        <w:t>l</w:t>
      </w:r>
      <w:r w:rsidRPr="002361D2">
        <w:rPr>
          <w:rFonts w:ascii="Times New Roman" w:hAnsi="Times New Roman" w:cs="Times New Roman"/>
          <w:sz w:val="28"/>
          <w:szCs w:val="28"/>
          <w:lang w:val="en-US"/>
        </w:rPr>
        <w:t xml:space="preserve">atest </w:t>
      </w:r>
      <w:r w:rsidR="000324A9">
        <w:rPr>
          <w:rFonts w:ascii="Times New Roman" w:hAnsi="Times New Roman" w:cs="Times New Roman"/>
          <w:sz w:val="28"/>
          <w:szCs w:val="28"/>
          <w:lang w:val="en-US"/>
        </w:rPr>
        <w:t>a</w:t>
      </w:r>
      <w:r w:rsidRPr="002361D2">
        <w:rPr>
          <w:rFonts w:ascii="Times New Roman" w:hAnsi="Times New Roman" w:cs="Times New Roman"/>
          <w:sz w:val="28"/>
          <w:szCs w:val="28"/>
          <w:lang w:val="en-US"/>
        </w:rPr>
        <w:t>chievements", which will be held on October 8, 2021. The aim of the conference is to exchange advanced research in the field of the latest achievements in science and technology, to promote international cooperation through formal and informal interaction between participants, as well as to observe scientific and technological advances, key problems of internal medicine.</w:t>
      </w:r>
    </w:p>
    <w:p w:rsidR="002361D2" w:rsidRPr="002361D2" w:rsidRDefault="002361D2" w:rsidP="00290802">
      <w:pPr>
        <w:shd w:val="clear" w:color="auto" w:fill="FFFFFF" w:themeFill="background1"/>
        <w:spacing w:line="360" w:lineRule="auto"/>
        <w:ind w:firstLine="708"/>
        <w:jc w:val="both"/>
        <w:rPr>
          <w:rFonts w:ascii="Times New Roman" w:hAnsi="Times New Roman" w:cs="Times New Roman"/>
          <w:sz w:val="28"/>
          <w:szCs w:val="28"/>
          <w:lang w:val="en-US"/>
        </w:rPr>
      </w:pPr>
      <w:r w:rsidRPr="002361D2">
        <w:rPr>
          <w:rFonts w:ascii="Times New Roman" w:hAnsi="Times New Roman" w:cs="Times New Roman"/>
          <w:sz w:val="28"/>
          <w:szCs w:val="28"/>
          <w:lang w:val="en-US"/>
        </w:rPr>
        <w:t>The conference is planned to be attended by leading foreign scientists in the field of fundamental and clinical medicine, experts in medical and pharmaceutical education.</w:t>
      </w:r>
    </w:p>
    <w:p w:rsidR="002361D2" w:rsidRPr="002361D2" w:rsidRDefault="002361D2" w:rsidP="00290802">
      <w:pPr>
        <w:shd w:val="clear" w:color="auto" w:fill="FFFFFF" w:themeFill="background1"/>
        <w:spacing w:line="360" w:lineRule="auto"/>
        <w:jc w:val="both"/>
        <w:rPr>
          <w:rFonts w:ascii="Times New Roman" w:hAnsi="Times New Roman" w:cs="Times New Roman"/>
          <w:sz w:val="28"/>
          <w:szCs w:val="28"/>
          <w:lang w:val="en-US"/>
        </w:rPr>
      </w:pPr>
      <w:r w:rsidRPr="000324A9">
        <w:rPr>
          <w:rFonts w:ascii="Times New Roman" w:hAnsi="Times New Roman" w:cs="Times New Roman"/>
          <w:b/>
          <w:sz w:val="28"/>
          <w:szCs w:val="28"/>
          <w:lang w:val="en-US"/>
        </w:rPr>
        <w:t>Organizers of the conference</w:t>
      </w:r>
      <w:r w:rsidRPr="002361D2">
        <w:rPr>
          <w:rFonts w:ascii="Times New Roman" w:hAnsi="Times New Roman" w:cs="Times New Roman"/>
          <w:sz w:val="28"/>
          <w:szCs w:val="28"/>
          <w:lang w:val="en-US"/>
        </w:rPr>
        <w:t>: Samarkand State Medical Institute, Ministry of Health</w:t>
      </w:r>
      <w:r w:rsidR="000324A9">
        <w:rPr>
          <w:rFonts w:ascii="Times New Roman" w:hAnsi="Times New Roman" w:cs="Times New Roman"/>
          <w:sz w:val="28"/>
          <w:szCs w:val="28"/>
          <w:lang w:val="en-US"/>
        </w:rPr>
        <w:t>care</w:t>
      </w:r>
      <w:r w:rsidRPr="002361D2">
        <w:rPr>
          <w:rFonts w:ascii="Times New Roman" w:hAnsi="Times New Roman" w:cs="Times New Roman"/>
          <w:sz w:val="28"/>
          <w:szCs w:val="28"/>
          <w:lang w:val="en-US"/>
        </w:rPr>
        <w:t xml:space="preserve"> of the Republic of Uzbekistan, Ministry of Higher and Secondary Specialized Education of the Republic of Uzbekistan, Association of Therapists of the Republic of Uzbekistan.</w:t>
      </w:r>
    </w:p>
    <w:p w:rsidR="002361D2" w:rsidRPr="000324A9"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b/>
          <w:color w:val="202124"/>
          <w:sz w:val="28"/>
          <w:szCs w:val="28"/>
          <w:lang w:val="en" w:eastAsia="ru-RU"/>
        </w:rPr>
      </w:pPr>
      <w:r w:rsidRPr="000324A9">
        <w:rPr>
          <w:rFonts w:ascii="Times New Roman" w:eastAsia="Times New Roman" w:hAnsi="Times New Roman" w:cs="Times New Roman"/>
          <w:b/>
          <w:color w:val="202124"/>
          <w:sz w:val="28"/>
          <w:szCs w:val="28"/>
          <w:lang w:val="en" w:eastAsia="ru-RU"/>
        </w:rPr>
        <w:t>The main scientific directions of the conference program:</w:t>
      </w:r>
    </w:p>
    <w:p w:rsidR="002361D2" w:rsidRPr="002361D2"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en" w:eastAsia="ru-RU"/>
        </w:rPr>
      </w:pPr>
      <w:r w:rsidRPr="002361D2">
        <w:rPr>
          <w:rFonts w:ascii="Times New Roman" w:eastAsia="Times New Roman" w:hAnsi="Times New Roman" w:cs="Times New Roman"/>
          <w:color w:val="202124"/>
          <w:sz w:val="28"/>
          <w:szCs w:val="28"/>
          <w:lang w:val="en" w:eastAsia="ru-RU"/>
        </w:rPr>
        <w:t>• Modern methods of providing medical care to therapeutic patients</w:t>
      </w:r>
    </w:p>
    <w:p w:rsidR="002361D2" w:rsidRPr="002361D2"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en" w:eastAsia="ru-RU"/>
        </w:rPr>
      </w:pPr>
      <w:r w:rsidRPr="002361D2">
        <w:rPr>
          <w:rFonts w:ascii="Times New Roman" w:eastAsia="Times New Roman" w:hAnsi="Times New Roman" w:cs="Times New Roman"/>
          <w:color w:val="202124"/>
          <w:sz w:val="28"/>
          <w:szCs w:val="28"/>
          <w:lang w:val="en" w:eastAsia="ru-RU"/>
        </w:rPr>
        <w:t>• Ways to improve the effectiveness of health care in the context of the COVID-19 pandemic</w:t>
      </w:r>
    </w:p>
    <w:p w:rsidR="002361D2" w:rsidRPr="002361D2"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en" w:eastAsia="ru-RU"/>
        </w:rPr>
      </w:pPr>
      <w:r w:rsidRPr="002361D2">
        <w:rPr>
          <w:rFonts w:ascii="Times New Roman" w:eastAsia="Times New Roman" w:hAnsi="Times New Roman" w:cs="Times New Roman"/>
          <w:color w:val="202124"/>
          <w:sz w:val="28"/>
          <w:szCs w:val="28"/>
          <w:lang w:val="en" w:eastAsia="ru-RU"/>
        </w:rPr>
        <w:lastRenderedPageBreak/>
        <w:t xml:space="preserve">• Modern aspects and achievements of </w:t>
      </w:r>
      <w:proofErr w:type="spellStart"/>
      <w:r w:rsidRPr="002361D2">
        <w:rPr>
          <w:rFonts w:ascii="Times New Roman" w:eastAsia="Times New Roman" w:hAnsi="Times New Roman" w:cs="Times New Roman"/>
          <w:color w:val="202124"/>
          <w:sz w:val="28"/>
          <w:szCs w:val="28"/>
          <w:lang w:val="en" w:eastAsia="ru-RU"/>
        </w:rPr>
        <w:t>cardiological</w:t>
      </w:r>
      <w:proofErr w:type="spellEnd"/>
      <w:r w:rsidRPr="002361D2">
        <w:rPr>
          <w:rFonts w:ascii="Times New Roman" w:eastAsia="Times New Roman" w:hAnsi="Times New Roman" w:cs="Times New Roman"/>
          <w:color w:val="202124"/>
          <w:sz w:val="28"/>
          <w:szCs w:val="28"/>
          <w:lang w:val="en" w:eastAsia="ru-RU"/>
        </w:rPr>
        <w:t xml:space="preserve"> science</w:t>
      </w:r>
    </w:p>
    <w:p w:rsidR="002361D2" w:rsidRPr="002361D2"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en" w:eastAsia="ru-RU"/>
        </w:rPr>
      </w:pPr>
      <w:r w:rsidRPr="002361D2">
        <w:rPr>
          <w:rFonts w:ascii="Times New Roman" w:eastAsia="Times New Roman" w:hAnsi="Times New Roman" w:cs="Times New Roman"/>
          <w:color w:val="202124"/>
          <w:sz w:val="28"/>
          <w:szCs w:val="28"/>
          <w:lang w:val="en" w:eastAsia="ru-RU"/>
        </w:rPr>
        <w:t>• Innovative methods of diagnosis and treatment of diseases of the gastrointestinal tract</w:t>
      </w:r>
    </w:p>
    <w:p w:rsidR="002361D2" w:rsidRPr="002361D2"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en" w:eastAsia="ru-RU"/>
        </w:rPr>
      </w:pPr>
      <w:r w:rsidRPr="002361D2">
        <w:rPr>
          <w:rFonts w:ascii="Times New Roman" w:eastAsia="Times New Roman" w:hAnsi="Times New Roman" w:cs="Times New Roman"/>
          <w:color w:val="202124"/>
          <w:sz w:val="28"/>
          <w:szCs w:val="28"/>
          <w:lang w:val="en" w:eastAsia="ru-RU"/>
        </w:rPr>
        <w:t>• Epidemiology and prevention of respiratory diseases</w:t>
      </w:r>
    </w:p>
    <w:p w:rsidR="002361D2" w:rsidRPr="002361D2"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en" w:eastAsia="ru-RU"/>
        </w:rPr>
      </w:pPr>
      <w:r w:rsidRPr="002361D2">
        <w:rPr>
          <w:rFonts w:ascii="Times New Roman" w:eastAsia="Times New Roman" w:hAnsi="Times New Roman" w:cs="Times New Roman"/>
          <w:color w:val="202124"/>
          <w:sz w:val="28"/>
          <w:szCs w:val="28"/>
          <w:lang w:val="en" w:eastAsia="ru-RU"/>
        </w:rPr>
        <w:t xml:space="preserve">• </w:t>
      </w:r>
      <w:proofErr w:type="spellStart"/>
      <w:r w:rsidRPr="002361D2">
        <w:rPr>
          <w:rFonts w:ascii="Times New Roman" w:eastAsia="Times New Roman" w:hAnsi="Times New Roman" w:cs="Times New Roman"/>
          <w:color w:val="202124"/>
          <w:sz w:val="28"/>
          <w:szCs w:val="28"/>
          <w:lang w:val="en" w:eastAsia="ru-RU"/>
        </w:rPr>
        <w:t>Rheumatological</w:t>
      </w:r>
      <w:proofErr w:type="spellEnd"/>
      <w:r w:rsidRPr="002361D2">
        <w:rPr>
          <w:rFonts w:ascii="Times New Roman" w:eastAsia="Times New Roman" w:hAnsi="Times New Roman" w:cs="Times New Roman"/>
          <w:color w:val="202124"/>
          <w:sz w:val="28"/>
          <w:szCs w:val="28"/>
          <w:lang w:val="en" w:eastAsia="ru-RU"/>
        </w:rPr>
        <w:t xml:space="preserve"> diseases</w:t>
      </w:r>
    </w:p>
    <w:p w:rsidR="002361D2" w:rsidRPr="002361D2"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en" w:eastAsia="ru-RU"/>
        </w:rPr>
      </w:pPr>
      <w:r w:rsidRPr="002361D2">
        <w:rPr>
          <w:rFonts w:ascii="Times New Roman" w:eastAsia="Times New Roman" w:hAnsi="Times New Roman" w:cs="Times New Roman"/>
          <w:color w:val="202124"/>
          <w:sz w:val="28"/>
          <w:szCs w:val="28"/>
          <w:lang w:val="en" w:eastAsia="ru-RU"/>
        </w:rPr>
        <w:t>• Kidney disease</w:t>
      </w:r>
    </w:p>
    <w:p w:rsidR="002361D2" w:rsidRPr="002361D2" w:rsidRDefault="002361D2" w:rsidP="002361D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Times New Roman" w:hAnsi="Times New Roman" w:cs="Times New Roman"/>
          <w:color w:val="202124"/>
          <w:sz w:val="28"/>
          <w:szCs w:val="28"/>
          <w:lang w:val="en-US" w:eastAsia="ru-RU"/>
        </w:rPr>
      </w:pPr>
      <w:r w:rsidRPr="002361D2">
        <w:rPr>
          <w:rFonts w:ascii="Times New Roman" w:eastAsia="Times New Roman" w:hAnsi="Times New Roman" w:cs="Times New Roman"/>
          <w:color w:val="202124"/>
          <w:sz w:val="28"/>
          <w:szCs w:val="28"/>
          <w:lang w:val="en" w:eastAsia="ru-RU"/>
        </w:rPr>
        <w:t>• Modern innovative advances in family medicine</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Official languages ​​of the conference: Uzbek, Russian, English.</w:t>
      </w:r>
    </w:p>
    <w:p w:rsidR="002361D2" w:rsidRPr="002361D2" w:rsidRDefault="000324A9" w:rsidP="00290802">
      <w:pPr>
        <w:pStyle w:val="HTML"/>
        <w:shd w:val="clear" w:color="auto" w:fill="FFFFFF" w:themeFill="background1"/>
        <w:spacing w:line="360" w:lineRule="auto"/>
        <w:jc w:val="both"/>
        <w:rPr>
          <w:rFonts w:ascii="Times New Roman" w:hAnsi="Times New Roman" w:cs="Times New Roman"/>
          <w:color w:val="202124"/>
          <w:sz w:val="28"/>
          <w:szCs w:val="28"/>
          <w:lang w:val="en-US"/>
        </w:rPr>
      </w:pPr>
      <w:r>
        <w:rPr>
          <w:rStyle w:val="y2iqfc"/>
          <w:rFonts w:ascii="Times New Roman" w:hAnsi="Times New Roman" w:cs="Times New Roman"/>
          <w:color w:val="202124"/>
          <w:sz w:val="28"/>
          <w:szCs w:val="28"/>
          <w:lang w:val="en"/>
        </w:rPr>
        <w:tab/>
      </w:r>
      <w:r w:rsidR="002361D2" w:rsidRPr="002361D2">
        <w:rPr>
          <w:rStyle w:val="y2iqfc"/>
          <w:rFonts w:ascii="Times New Roman" w:hAnsi="Times New Roman" w:cs="Times New Roman"/>
          <w:color w:val="202124"/>
          <w:sz w:val="28"/>
          <w:szCs w:val="28"/>
          <w:lang w:val="en"/>
        </w:rPr>
        <w:t xml:space="preserve">Participation in the I International scientific and practical conference dedicated to the memory of prof. </w:t>
      </w:r>
      <w:proofErr w:type="spellStart"/>
      <w:r w:rsidR="002361D2" w:rsidRPr="002361D2">
        <w:rPr>
          <w:rStyle w:val="y2iqfc"/>
          <w:rFonts w:ascii="Times New Roman" w:hAnsi="Times New Roman" w:cs="Times New Roman"/>
          <w:color w:val="202124"/>
          <w:sz w:val="28"/>
          <w:szCs w:val="28"/>
          <w:lang w:val="en"/>
        </w:rPr>
        <w:t>Vakhabova</w:t>
      </w:r>
      <w:proofErr w:type="spellEnd"/>
      <w:r w:rsidR="002361D2" w:rsidRPr="002361D2">
        <w:rPr>
          <w:rStyle w:val="y2iqfc"/>
          <w:rFonts w:ascii="Times New Roman" w:hAnsi="Times New Roman" w:cs="Times New Roman"/>
          <w:color w:val="202124"/>
          <w:sz w:val="28"/>
          <w:szCs w:val="28"/>
          <w:lang w:val="en"/>
        </w:rPr>
        <w:t xml:space="preserve"> U.K. (</w:t>
      </w:r>
      <w:proofErr w:type="spellStart"/>
      <w:r w:rsidR="002361D2" w:rsidRPr="002361D2">
        <w:rPr>
          <w:rStyle w:val="y2iqfc"/>
          <w:rFonts w:ascii="Times New Roman" w:hAnsi="Times New Roman" w:cs="Times New Roman"/>
          <w:color w:val="202124"/>
          <w:sz w:val="28"/>
          <w:szCs w:val="28"/>
          <w:lang w:val="en"/>
        </w:rPr>
        <w:t>Vakhabov</w:t>
      </w:r>
      <w:r>
        <w:rPr>
          <w:rStyle w:val="y2iqfc"/>
          <w:rFonts w:ascii="Times New Roman" w:hAnsi="Times New Roman" w:cs="Times New Roman"/>
          <w:color w:val="202124"/>
          <w:sz w:val="28"/>
          <w:szCs w:val="28"/>
          <w:lang w:val="en"/>
        </w:rPr>
        <w:t>’s</w:t>
      </w:r>
      <w:proofErr w:type="spellEnd"/>
      <w:r w:rsidR="002361D2" w:rsidRPr="002361D2">
        <w:rPr>
          <w:rStyle w:val="y2iqfc"/>
          <w:rFonts w:ascii="Times New Roman" w:hAnsi="Times New Roman" w:cs="Times New Roman"/>
          <w:color w:val="202124"/>
          <w:sz w:val="28"/>
          <w:szCs w:val="28"/>
          <w:lang w:val="en"/>
        </w:rPr>
        <w:t xml:space="preserve"> readings) - "Academy of Internal Medicine: </w:t>
      </w:r>
      <w:r>
        <w:rPr>
          <w:rStyle w:val="y2iqfc"/>
          <w:rFonts w:ascii="Times New Roman" w:hAnsi="Times New Roman" w:cs="Times New Roman"/>
          <w:color w:val="202124"/>
          <w:sz w:val="28"/>
          <w:szCs w:val="28"/>
          <w:lang w:val="en"/>
        </w:rPr>
        <w:t>l</w:t>
      </w:r>
      <w:r w:rsidR="002361D2" w:rsidRPr="002361D2">
        <w:rPr>
          <w:rStyle w:val="y2iqfc"/>
          <w:rFonts w:ascii="Times New Roman" w:hAnsi="Times New Roman" w:cs="Times New Roman"/>
          <w:color w:val="202124"/>
          <w:sz w:val="28"/>
          <w:szCs w:val="28"/>
          <w:lang w:val="en"/>
        </w:rPr>
        <w:t xml:space="preserve">atest </w:t>
      </w:r>
      <w:r>
        <w:rPr>
          <w:rStyle w:val="y2iqfc"/>
          <w:rFonts w:ascii="Times New Roman" w:hAnsi="Times New Roman" w:cs="Times New Roman"/>
          <w:color w:val="202124"/>
          <w:sz w:val="28"/>
          <w:szCs w:val="28"/>
          <w:lang w:val="en"/>
        </w:rPr>
        <w:t>a</w:t>
      </w:r>
      <w:r w:rsidR="002361D2" w:rsidRPr="002361D2">
        <w:rPr>
          <w:rStyle w:val="y2iqfc"/>
          <w:rFonts w:ascii="Times New Roman" w:hAnsi="Times New Roman" w:cs="Times New Roman"/>
          <w:color w:val="202124"/>
          <w:sz w:val="28"/>
          <w:szCs w:val="28"/>
          <w:lang w:val="en"/>
        </w:rPr>
        <w:t>chievements" is free. Materials of the scientific and practical conference will be published in a special issue of the scientific publication "Journal of Cardiorespiratory Research".</w:t>
      </w:r>
    </w:p>
    <w:p w:rsidR="002361D2" w:rsidRPr="002361D2" w:rsidRDefault="002361D2" w:rsidP="00290802">
      <w:pPr>
        <w:pStyle w:val="HTML"/>
        <w:shd w:val="clear" w:color="auto" w:fill="FFFFFF" w:themeFill="background1"/>
        <w:spacing w:line="360" w:lineRule="auto"/>
        <w:jc w:val="both"/>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Abstracts of reports, drawn up in accordance with the requirements, as well as an application for participation in the conference, must be sent to the Organizing Committee of the conference by e-mail vahabovskiecht@mail.ru. Deadline for submission is September 10, 2021. In case of non-compliance with the design requirements, the submitted materials will be rejected by the Editorial Board. All works will be checked for plagiarism.</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4021EA">
        <w:rPr>
          <w:rStyle w:val="y2iqfc"/>
          <w:rFonts w:ascii="Times New Roman" w:hAnsi="Times New Roman" w:cs="Times New Roman"/>
          <w:b/>
          <w:color w:val="202124"/>
          <w:sz w:val="28"/>
          <w:szCs w:val="28"/>
          <w:lang w:val="en"/>
        </w:rPr>
        <w:t>Venue:</w:t>
      </w:r>
      <w:r w:rsidRPr="002361D2">
        <w:rPr>
          <w:rStyle w:val="y2iqfc"/>
          <w:rFonts w:ascii="Times New Roman" w:hAnsi="Times New Roman" w:cs="Times New Roman"/>
          <w:color w:val="202124"/>
          <w:sz w:val="28"/>
          <w:szCs w:val="28"/>
          <w:lang w:val="en"/>
        </w:rPr>
        <w:t xml:space="preserve"> Uzbekistan, Samarkand, Samarkand State Medical Institute.</w:t>
      </w:r>
    </w:p>
    <w:p w:rsidR="002361D2" w:rsidRPr="002361D2" w:rsidRDefault="002361D2" w:rsidP="002361D2">
      <w:pPr>
        <w:pStyle w:val="HTML"/>
        <w:shd w:val="clear" w:color="auto" w:fill="FFFFFF" w:themeFill="background1"/>
        <w:spacing w:line="360" w:lineRule="auto"/>
        <w:rPr>
          <w:rFonts w:ascii="Times New Roman" w:hAnsi="Times New Roman" w:cs="Times New Roman"/>
          <w:color w:val="202124"/>
          <w:sz w:val="28"/>
          <w:szCs w:val="28"/>
          <w:lang w:val="en-US"/>
        </w:rPr>
      </w:pPr>
      <w:r w:rsidRPr="004021EA">
        <w:rPr>
          <w:rStyle w:val="y2iqfc"/>
          <w:rFonts w:ascii="Times New Roman" w:hAnsi="Times New Roman" w:cs="Times New Roman"/>
          <w:b/>
          <w:color w:val="202124"/>
          <w:sz w:val="28"/>
          <w:szCs w:val="28"/>
          <w:lang w:val="en"/>
        </w:rPr>
        <w:t>Date of</w:t>
      </w:r>
      <w:bookmarkStart w:id="0" w:name="_GoBack"/>
      <w:bookmarkEnd w:id="0"/>
      <w:r w:rsidRPr="004021EA">
        <w:rPr>
          <w:rStyle w:val="y2iqfc"/>
          <w:rFonts w:ascii="Times New Roman" w:hAnsi="Times New Roman" w:cs="Times New Roman"/>
          <w:b/>
          <w:color w:val="202124"/>
          <w:sz w:val="28"/>
          <w:szCs w:val="28"/>
          <w:lang w:val="en"/>
        </w:rPr>
        <w:t xml:space="preserve"> the event: </w:t>
      </w:r>
      <w:r w:rsidRPr="004021EA">
        <w:rPr>
          <w:rStyle w:val="y2iqfc"/>
          <w:rFonts w:ascii="Times New Roman" w:hAnsi="Times New Roman" w:cs="Times New Roman"/>
          <w:color w:val="202124"/>
          <w:sz w:val="28"/>
          <w:szCs w:val="28"/>
          <w:lang w:val="en"/>
        </w:rPr>
        <w:t>08/10</w:t>
      </w:r>
      <w:r w:rsidRPr="002361D2">
        <w:rPr>
          <w:rStyle w:val="y2iqfc"/>
          <w:rFonts w:ascii="Times New Roman" w:hAnsi="Times New Roman" w:cs="Times New Roman"/>
          <w:color w:val="202124"/>
          <w:sz w:val="28"/>
          <w:szCs w:val="28"/>
          <w:lang w:val="en"/>
        </w:rPr>
        <w:t>/2021</w:t>
      </w:r>
    </w:p>
    <w:p w:rsidR="002361D2" w:rsidRPr="00290802" w:rsidRDefault="002361D2" w:rsidP="002361D2">
      <w:pPr>
        <w:pStyle w:val="HTML"/>
        <w:shd w:val="clear" w:color="auto" w:fill="FFFFFF" w:themeFill="background1"/>
        <w:spacing w:line="360" w:lineRule="auto"/>
        <w:rPr>
          <w:rStyle w:val="y2iqfc"/>
          <w:rFonts w:ascii="Times New Roman" w:hAnsi="Times New Roman" w:cs="Times New Roman"/>
          <w:i/>
          <w:color w:val="202124"/>
          <w:sz w:val="28"/>
          <w:szCs w:val="28"/>
          <w:lang w:val="en-US"/>
        </w:rPr>
      </w:pPr>
      <w:r w:rsidRPr="004021EA">
        <w:rPr>
          <w:rStyle w:val="y2iqfc"/>
          <w:rFonts w:ascii="Times New Roman" w:hAnsi="Times New Roman" w:cs="Times New Roman"/>
          <w:i/>
          <w:color w:val="202124"/>
          <w:sz w:val="28"/>
          <w:szCs w:val="28"/>
          <w:lang w:val="en"/>
        </w:rPr>
        <w:t>Sincerely,</w:t>
      </w:r>
    </w:p>
    <w:p w:rsidR="002361D2" w:rsidRPr="004021EA" w:rsidRDefault="002361D2" w:rsidP="002361D2">
      <w:pPr>
        <w:pStyle w:val="HTML"/>
        <w:shd w:val="clear" w:color="auto" w:fill="FFFFFF" w:themeFill="background1"/>
        <w:spacing w:line="360" w:lineRule="auto"/>
        <w:rPr>
          <w:rStyle w:val="y2iqfc"/>
          <w:rFonts w:ascii="Times New Roman" w:hAnsi="Times New Roman" w:cs="Times New Roman"/>
          <w:i/>
          <w:color w:val="202124"/>
          <w:sz w:val="28"/>
          <w:szCs w:val="28"/>
          <w:lang w:val="en"/>
        </w:rPr>
      </w:pPr>
      <w:r w:rsidRPr="004021EA">
        <w:rPr>
          <w:rStyle w:val="y2iqfc"/>
          <w:rFonts w:ascii="Times New Roman" w:hAnsi="Times New Roman" w:cs="Times New Roman"/>
          <w:i/>
          <w:color w:val="202124"/>
          <w:sz w:val="28"/>
          <w:szCs w:val="28"/>
          <w:lang w:val="en"/>
        </w:rPr>
        <w:t xml:space="preserve">Professor </w:t>
      </w:r>
      <w:proofErr w:type="spellStart"/>
      <w:r w:rsidRPr="004021EA">
        <w:rPr>
          <w:rStyle w:val="y2iqfc"/>
          <w:rFonts w:ascii="Times New Roman" w:hAnsi="Times New Roman" w:cs="Times New Roman"/>
          <w:i/>
          <w:color w:val="202124"/>
          <w:sz w:val="28"/>
          <w:szCs w:val="28"/>
          <w:lang w:val="en"/>
        </w:rPr>
        <w:t>Rizaev</w:t>
      </w:r>
      <w:proofErr w:type="spellEnd"/>
      <w:r w:rsidRPr="004021EA">
        <w:rPr>
          <w:rStyle w:val="y2iqfc"/>
          <w:rFonts w:ascii="Times New Roman" w:hAnsi="Times New Roman" w:cs="Times New Roman"/>
          <w:i/>
          <w:color w:val="202124"/>
          <w:sz w:val="28"/>
          <w:szCs w:val="28"/>
          <w:lang w:val="en"/>
        </w:rPr>
        <w:t xml:space="preserve"> </w:t>
      </w:r>
      <w:proofErr w:type="spellStart"/>
      <w:r w:rsidR="000324A9" w:rsidRPr="004021EA">
        <w:rPr>
          <w:rStyle w:val="y2iqfc"/>
          <w:rFonts w:ascii="Times New Roman" w:hAnsi="Times New Roman" w:cs="Times New Roman"/>
          <w:i/>
          <w:color w:val="202124"/>
          <w:sz w:val="28"/>
          <w:szCs w:val="28"/>
          <w:lang w:val="en"/>
        </w:rPr>
        <w:t>Dj</w:t>
      </w:r>
      <w:r w:rsidRPr="004021EA">
        <w:rPr>
          <w:rStyle w:val="y2iqfc"/>
          <w:rFonts w:ascii="Times New Roman" w:hAnsi="Times New Roman" w:cs="Times New Roman"/>
          <w:i/>
          <w:color w:val="202124"/>
          <w:sz w:val="28"/>
          <w:szCs w:val="28"/>
          <w:lang w:val="en"/>
        </w:rPr>
        <w:t>.A</w:t>
      </w:r>
      <w:proofErr w:type="spellEnd"/>
      <w:r w:rsidRPr="004021EA">
        <w:rPr>
          <w:rStyle w:val="y2iqfc"/>
          <w:rFonts w:ascii="Times New Roman" w:hAnsi="Times New Roman" w:cs="Times New Roman"/>
          <w:i/>
          <w:color w:val="202124"/>
          <w:sz w:val="28"/>
          <w:szCs w:val="28"/>
          <w:lang w:val="en"/>
        </w:rPr>
        <w:t>.</w:t>
      </w:r>
    </w:p>
    <w:p w:rsidR="002361D2" w:rsidRPr="004021EA" w:rsidRDefault="002361D2" w:rsidP="002361D2">
      <w:pPr>
        <w:pStyle w:val="HTML"/>
        <w:shd w:val="clear" w:color="auto" w:fill="FFFFFF" w:themeFill="background1"/>
        <w:spacing w:line="360" w:lineRule="auto"/>
        <w:rPr>
          <w:rStyle w:val="y2iqfc"/>
          <w:rFonts w:ascii="Times New Roman" w:hAnsi="Times New Roman" w:cs="Times New Roman"/>
          <w:i/>
          <w:color w:val="202124"/>
          <w:sz w:val="28"/>
          <w:szCs w:val="28"/>
          <w:lang w:val="en"/>
        </w:rPr>
      </w:pPr>
      <w:r w:rsidRPr="004021EA">
        <w:rPr>
          <w:rStyle w:val="y2iqfc"/>
          <w:rFonts w:ascii="Times New Roman" w:hAnsi="Times New Roman" w:cs="Times New Roman"/>
          <w:i/>
          <w:color w:val="202124"/>
          <w:sz w:val="28"/>
          <w:szCs w:val="28"/>
          <w:lang w:val="en"/>
        </w:rPr>
        <w:t xml:space="preserve">Rector of </w:t>
      </w:r>
      <w:proofErr w:type="spellStart"/>
      <w:r w:rsidRPr="004021EA">
        <w:rPr>
          <w:rStyle w:val="y2iqfc"/>
          <w:rFonts w:ascii="Times New Roman" w:hAnsi="Times New Roman" w:cs="Times New Roman"/>
          <w:i/>
          <w:color w:val="202124"/>
          <w:sz w:val="28"/>
          <w:szCs w:val="28"/>
          <w:lang w:val="en"/>
        </w:rPr>
        <w:t>Sam</w:t>
      </w:r>
      <w:r w:rsidR="000324A9" w:rsidRPr="004021EA">
        <w:rPr>
          <w:rStyle w:val="y2iqfc"/>
          <w:rFonts w:ascii="Times New Roman" w:hAnsi="Times New Roman" w:cs="Times New Roman"/>
          <w:i/>
          <w:color w:val="202124"/>
          <w:sz w:val="28"/>
          <w:szCs w:val="28"/>
          <w:lang w:val="en"/>
        </w:rPr>
        <w:t>S</w:t>
      </w:r>
      <w:r w:rsidRPr="004021EA">
        <w:rPr>
          <w:rStyle w:val="y2iqfc"/>
          <w:rFonts w:ascii="Times New Roman" w:hAnsi="Times New Roman" w:cs="Times New Roman"/>
          <w:i/>
          <w:color w:val="202124"/>
          <w:sz w:val="28"/>
          <w:szCs w:val="28"/>
          <w:lang w:val="en"/>
        </w:rPr>
        <w:t>MI</w:t>
      </w:r>
      <w:proofErr w:type="spellEnd"/>
      <w:r w:rsidRPr="004021EA">
        <w:rPr>
          <w:rStyle w:val="y2iqfc"/>
          <w:rFonts w:ascii="Times New Roman" w:hAnsi="Times New Roman" w:cs="Times New Roman"/>
          <w:i/>
          <w:color w:val="202124"/>
          <w:sz w:val="28"/>
          <w:szCs w:val="28"/>
          <w:lang w:val="en"/>
        </w:rPr>
        <w:t>, Chairman of the Organizing Committee of the Conference</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p>
    <w:p w:rsidR="002361D2" w:rsidRPr="000324A9" w:rsidRDefault="002361D2" w:rsidP="000324A9">
      <w:pPr>
        <w:pStyle w:val="HTML"/>
        <w:shd w:val="clear" w:color="auto" w:fill="FFFFFF" w:themeFill="background1"/>
        <w:spacing w:line="360" w:lineRule="auto"/>
        <w:jc w:val="center"/>
        <w:rPr>
          <w:rStyle w:val="y2iqfc"/>
          <w:rFonts w:ascii="Times New Roman" w:hAnsi="Times New Roman" w:cs="Times New Roman"/>
          <w:color w:val="202124"/>
          <w:sz w:val="28"/>
          <w:szCs w:val="28"/>
          <w:lang w:val="en"/>
        </w:rPr>
      </w:pPr>
      <w:r w:rsidRPr="000324A9">
        <w:rPr>
          <w:rStyle w:val="y2iqfc"/>
          <w:rFonts w:ascii="Times New Roman" w:hAnsi="Times New Roman" w:cs="Times New Roman"/>
          <w:color w:val="202124"/>
          <w:sz w:val="28"/>
          <w:szCs w:val="28"/>
          <w:lang w:val="en"/>
        </w:rPr>
        <w:t>A</w:t>
      </w:r>
      <w:r w:rsidR="004021EA">
        <w:rPr>
          <w:rStyle w:val="y2iqfc"/>
          <w:rFonts w:ascii="Times New Roman" w:hAnsi="Times New Roman" w:cs="Times New Roman"/>
          <w:color w:val="202124"/>
          <w:sz w:val="28"/>
          <w:szCs w:val="28"/>
          <w:lang w:val="en-US"/>
        </w:rPr>
        <w:t>PPENDIX</w:t>
      </w:r>
      <w:r w:rsidRPr="000324A9">
        <w:rPr>
          <w:rStyle w:val="y2iqfc"/>
          <w:rFonts w:ascii="Times New Roman" w:hAnsi="Times New Roman" w:cs="Times New Roman"/>
          <w:color w:val="202124"/>
          <w:sz w:val="28"/>
          <w:szCs w:val="28"/>
          <w:lang w:val="en"/>
        </w:rPr>
        <w:t xml:space="preserve"> TO THE INFORMATION LETTER</w:t>
      </w:r>
    </w:p>
    <w:p w:rsidR="002361D2" w:rsidRPr="00290802" w:rsidRDefault="002361D2" w:rsidP="000324A9">
      <w:pPr>
        <w:pStyle w:val="HTML"/>
        <w:shd w:val="clear" w:color="auto" w:fill="FFFFFF" w:themeFill="background1"/>
        <w:spacing w:line="360" w:lineRule="auto"/>
        <w:jc w:val="center"/>
        <w:rPr>
          <w:rStyle w:val="y2iqfc"/>
          <w:rFonts w:ascii="Times New Roman" w:hAnsi="Times New Roman" w:cs="Times New Roman"/>
          <w:b/>
          <w:color w:val="202124"/>
          <w:sz w:val="28"/>
          <w:szCs w:val="28"/>
          <w:lang w:val="en-US"/>
        </w:rPr>
      </w:pPr>
      <w:r w:rsidRPr="000324A9">
        <w:rPr>
          <w:rStyle w:val="y2iqfc"/>
          <w:rFonts w:ascii="Times New Roman" w:hAnsi="Times New Roman" w:cs="Times New Roman"/>
          <w:b/>
          <w:color w:val="202124"/>
          <w:sz w:val="28"/>
          <w:szCs w:val="28"/>
          <w:lang w:val="en"/>
        </w:rPr>
        <w:t>Abstracts rules</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 xml:space="preserve">Abstracts should be submitted by e-mail (attachment in Word format - the name of the first author, for example: "petrov.doc"). It is obligatory to fill out an application </w:t>
      </w:r>
      <w:r w:rsidRPr="002361D2">
        <w:rPr>
          <w:rStyle w:val="y2iqfc"/>
          <w:rFonts w:ascii="Times New Roman" w:hAnsi="Times New Roman" w:cs="Times New Roman"/>
          <w:color w:val="202124"/>
          <w:sz w:val="28"/>
          <w:szCs w:val="28"/>
          <w:lang w:val="en"/>
        </w:rPr>
        <w:lastRenderedPageBreak/>
        <w:t>for participation in the conference. Please send your application and abstracts in one letter in different files.</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1) the title of the thesis;</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2) full name of the author (s);</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3) the name of the institution, city, country;</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4) text (</w:t>
      </w:r>
      <w:r w:rsidRPr="004021EA">
        <w:rPr>
          <w:rStyle w:val="y2iqfc"/>
          <w:rFonts w:ascii="Times New Roman" w:hAnsi="Times New Roman" w:cs="Times New Roman"/>
          <w:b/>
          <w:color w:val="202124"/>
          <w:sz w:val="28"/>
          <w:szCs w:val="28"/>
          <w:lang w:val="en"/>
        </w:rPr>
        <w:t>introduction, methods, results, conclusion</w:t>
      </w:r>
      <w:r w:rsidRPr="002361D2">
        <w:rPr>
          <w:rStyle w:val="y2iqfc"/>
          <w:rFonts w:ascii="Times New Roman" w:hAnsi="Times New Roman" w:cs="Times New Roman"/>
          <w:color w:val="202124"/>
          <w:sz w:val="28"/>
          <w:szCs w:val="28"/>
          <w:lang w:val="en"/>
        </w:rPr>
        <w:t>), the volume of the abstracts is not more than 1 page;</w:t>
      </w:r>
    </w:p>
    <w:p w:rsidR="002361D2" w:rsidRPr="002361D2" w:rsidRDefault="002361D2" w:rsidP="002361D2">
      <w:pPr>
        <w:pStyle w:val="HTML"/>
        <w:shd w:val="clear" w:color="auto" w:fill="FFFFFF" w:themeFill="background1"/>
        <w:spacing w:line="360" w:lineRule="auto"/>
        <w:rPr>
          <w:rFonts w:ascii="Times New Roman" w:hAnsi="Times New Roman" w:cs="Times New Roman"/>
          <w:color w:val="202124"/>
          <w:sz w:val="28"/>
          <w:szCs w:val="28"/>
          <w:lang w:val="en-US"/>
        </w:rPr>
      </w:pPr>
      <w:r w:rsidRPr="002361D2">
        <w:rPr>
          <w:rStyle w:val="y2iqfc"/>
          <w:rFonts w:ascii="Times New Roman" w:hAnsi="Times New Roman" w:cs="Times New Roman"/>
          <w:color w:val="202124"/>
          <w:sz w:val="28"/>
          <w:szCs w:val="28"/>
          <w:lang w:val="en"/>
        </w:rPr>
        <w:t>5) top, bottom, right and left margins - 2 cm, Times New Roman font - 12, with 1 interval.</w:t>
      </w:r>
    </w:p>
    <w:p w:rsidR="002361D2" w:rsidRPr="001C4E3B" w:rsidRDefault="002361D2" w:rsidP="001C4E3B">
      <w:pPr>
        <w:pStyle w:val="HTML"/>
        <w:shd w:val="clear" w:color="auto" w:fill="FFFFFF" w:themeFill="background1"/>
        <w:spacing w:line="360" w:lineRule="auto"/>
        <w:jc w:val="center"/>
        <w:rPr>
          <w:rStyle w:val="y2iqfc"/>
          <w:rFonts w:ascii="Times New Roman" w:hAnsi="Times New Roman" w:cs="Times New Roman"/>
          <w:b/>
          <w:color w:val="202124"/>
          <w:sz w:val="28"/>
          <w:szCs w:val="28"/>
          <w:lang w:val="en"/>
        </w:rPr>
      </w:pPr>
      <w:r w:rsidRPr="001C4E3B">
        <w:rPr>
          <w:rStyle w:val="y2iqfc"/>
          <w:rFonts w:ascii="Times New Roman" w:hAnsi="Times New Roman" w:cs="Times New Roman"/>
          <w:b/>
          <w:color w:val="202124"/>
          <w:sz w:val="28"/>
          <w:szCs w:val="28"/>
          <w:lang w:val="en"/>
        </w:rPr>
        <w:t>Sample presentation of the abstract of the report:</w:t>
      </w:r>
    </w:p>
    <w:p w:rsidR="002361D2" w:rsidRPr="001C4E3B" w:rsidRDefault="002361D2" w:rsidP="001C4E3B">
      <w:pPr>
        <w:pStyle w:val="HTML"/>
        <w:shd w:val="clear" w:color="auto" w:fill="FFFFFF" w:themeFill="background1"/>
        <w:spacing w:line="360" w:lineRule="auto"/>
        <w:jc w:val="center"/>
        <w:rPr>
          <w:rStyle w:val="y2iqfc"/>
          <w:rFonts w:ascii="Times New Roman" w:hAnsi="Times New Roman" w:cs="Times New Roman"/>
          <w:b/>
          <w:color w:val="202124"/>
          <w:sz w:val="28"/>
          <w:szCs w:val="28"/>
          <w:lang w:val="en"/>
        </w:rPr>
      </w:pPr>
      <w:r w:rsidRPr="001C4E3B">
        <w:rPr>
          <w:rStyle w:val="y2iqfc"/>
          <w:rFonts w:ascii="Times New Roman" w:hAnsi="Times New Roman" w:cs="Times New Roman"/>
          <w:b/>
          <w:color w:val="202124"/>
          <w:sz w:val="28"/>
          <w:szCs w:val="28"/>
          <w:lang w:val="en"/>
        </w:rPr>
        <w:t>SIGNIFICANCE OF FUNCTIONAL KIDNEY DISORDERS IN PATIENTS WITH MYOCARDIAL INFARCTION</w:t>
      </w:r>
    </w:p>
    <w:p w:rsidR="002361D2" w:rsidRPr="001C4E3B" w:rsidRDefault="002361D2" w:rsidP="001C4E3B">
      <w:pPr>
        <w:pStyle w:val="HTML"/>
        <w:shd w:val="clear" w:color="auto" w:fill="FFFFFF" w:themeFill="background1"/>
        <w:spacing w:line="360" w:lineRule="auto"/>
        <w:jc w:val="center"/>
        <w:rPr>
          <w:rStyle w:val="y2iqfc"/>
          <w:rFonts w:ascii="Times New Roman" w:hAnsi="Times New Roman" w:cs="Times New Roman"/>
          <w:b/>
          <w:color w:val="202124"/>
          <w:sz w:val="28"/>
          <w:szCs w:val="28"/>
          <w:lang w:val="en"/>
        </w:rPr>
      </w:pPr>
      <w:proofErr w:type="spellStart"/>
      <w:r w:rsidRPr="001C4E3B">
        <w:rPr>
          <w:rStyle w:val="y2iqfc"/>
          <w:rFonts w:ascii="Times New Roman" w:hAnsi="Times New Roman" w:cs="Times New Roman"/>
          <w:b/>
          <w:color w:val="202124"/>
          <w:sz w:val="28"/>
          <w:szCs w:val="28"/>
          <w:lang w:val="en"/>
        </w:rPr>
        <w:t>Tashkenbaeva</w:t>
      </w:r>
      <w:proofErr w:type="spellEnd"/>
      <w:r w:rsidRPr="001C4E3B">
        <w:rPr>
          <w:rStyle w:val="y2iqfc"/>
          <w:rFonts w:ascii="Times New Roman" w:hAnsi="Times New Roman" w:cs="Times New Roman"/>
          <w:b/>
          <w:color w:val="202124"/>
          <w:sz w:val="28"/>
          <w:szCs w:val="28"/>
          <w:lang w:val="en"/>
        </w:rPr>
        <w:t xml:space="preserve"> E.N.</w:t>
      </w:r>
    </w:p>
    <w:p w:rsidR="002361D2" w:rsidRPr="001C4E3B" w:rsidRDefault="002361D2" w:rsidP="002361D2">
      <w:pPr>
        <w:pStyle w:val="HTML"/>
        <w:shd w:val="clear" w:color="auto" w:fill="FFFFFF" w:themeFill="background1"/>
        <w:spacing w:line="360" w:lineRule="auto"/>
        <w:rPr>
          <w:rStyle w:val="y2iqfc"/>
          <w:rFonts w:ascii="Times New Roman" w:hAnsi="Times New Roman" w:cs="Times New Roman"/>
          <w:b/>
          <w:color w:val="202124"/>
          <w:sz w:val="28"/>
          <w:szCs w:val="28"/>
          <w:lang w:val="en"/>
        </w:rPr>
      </w:pPr>
      <w:r w:rsidRPr="001C4E3B">
        <w:rPr>
          <w:rStyle w:val="y2iqfc"/>
          <w:rFonts w:ascii="Times New Roman" w:hAnsi="Times New Roman" w:cs="Times New Roman"/>
          <w:b/>
          <w:color w:val="202124"/>
          <w:sz w:val="28"/>
          <w:szCs w:val="28"/>
          <w:lang w:val="en"/>
        </w:rPr>
        <w:t>Samarkand State Medical Institute, Samarkand, Uzbekistan</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1C4E3B">
        <w:rPr>
          <w:rStyle w:val="y2iqfc"/>
          <w:rFonts w:ascii="Times New Roman" w:hAnsi="Times New Roman" w:cs="Times New Roman"/>
          <w:b/>
          <w:color w:val="202124"/>
          <w:sz w:val="28"/>
          <w:szCs w:val="28"/>
          <w:lang w:val="en"/>
        </w:rPr>
        <w:t>Introduction:</w:t>
      </w:r>
      <w:r w:rsidRPr="002361D2">
        <w:rPr>
          <w:rStyle w:val="y2iqfc"/>
          <w:rFonts w:ascii="Times New Roman" w:hAnsi="Times New Roman" w:cs="Times New Roman"/>
          <w:color w:val="202124"/>
          <w:sz w:val="28"/>
          <w:szCs w:val="28"/>
          <w:lang w:val="en"/>
        </w:rPr>
        <w:t xml:space="preserve"> It has been proven that the functional indicators of the kidneys ... ...</w:t>
      </w:r>
    </w:p>
    <w:p w:rsidR="002361D2" w:rsidRPr="002361D2" w:rsidRDefault="001C4E3B"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1C4E3B">
        <w:rPr>
          <w:rStyle w:val="y2iqfc"/>
          <w:rFonts w:ascii="Times New Roman" w:hAnsi="Times New Roman" w:cs="Times New Roman"/>
          <w:b/>
          <w:color w:val="202124"/>
          <w:sz w:val="28"/>
          <w:szCs w:val="28"/>
          <w:lang w:val="en-US"/>
        </w:rPr>
        <w:t>Aim</w:t>
      </w:r>
      <w:r w:rsidR="002361D2" w:rsidRPr="001C4E3B">
        <w:rPr>
          <w:rStyle w:val="y2iqfc"/>
          <w:rFonts w:ascii="Times New Roman" w:hAnsi="Times New Roman" w:cs="Times New Roman"/>
          <w:b/>
          <w:color w:val="202124"/>
          <w:sz w:val="28"/>
          <w:szCs w:val="28"/>
          <w:lang w:val="en"/>
        </w:rPr>
        <w:t>:</w:t>
      </w:r>
      <w:r w:rsidR="002361D2" w:rsidRPr="002361D2">
        <w:rPr>
          <w:rStyle w:val="y2iqfc"/>
          <w:rFonts w:ascii="Times New Roman" w:hAnsi="Times New Roman" w:cs="Times New Roman"/>
          <w:color w:val="202124"/>
          <w:sz w:val="28"/>
          <w:szCs w:val="28"/>
          <w:lang w:val="en"/>
        </w:rPr>
        <w:t xml:space="preserve"> ............</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1C4E3B">
        <w:rPr>
          <w:rStyle w:val="y2iqfc"/>
          <w:rFonts w:ascii="Times New Roman" w:hAnsi="Times New Roman" w:cs="Times New Roman"/>
          <w:b/>
          <w:color w:val="202124"/>
          <w:sz w:val="28"/>
          <w:szCs w:val="28"/>
          <w:lang w:val="en"/>
        </w:rPr>
        <w:t>Material and methods of research:</w:t>
      </w:r>
      <w:r w:rsidRPr="002361D2">
        <w:rPr>
          <w:rStyle w:val="y2iqfc"/>
          <w:rFonts w:ascii="Times New Roman" w:hAnsi="Times New Roman" w:cs="Times New Roman"/>
          <w:color w:val="202124"/>
          <w:sz w:val="28"/>
          <w:szCs w:val="28"/>
          <w:lang w:val="en"/>
        </w:rPr>
        <w:t xml:space="preserve"> </w:t>
      </w:r>
      <w:r w:rsidR="001C4E3B">
        <w:rPr>
          <w:rStyle w:val="y2iqfc"/>
          <w:rFonts w:ascii="Times New Roman" w:hAnsi="Times New Roman" w:cs="Times New Roman"/>
          <w:color w:val="202124"/>
          <w:sz w:val="28"/>
          <w:szCs w:val="28"/>
          <w:lang w:val="en"/>
        </w:rPr>
        <w:t>Examined</w:t>
      </w:r>
      <w:r w:rsidRPr="002361D2">
        <w:rPr>
          <w:rStyle w:val="y2iqfc"/>
          <w:rFonts w:ascii="Times New Roman" w:hAnsi="Times New Roman" w:cs="Times New Roman"/>
          <w:color w:val="202124"/>
          <w:sz w:val="28"/>
          <w:szCs w:val="28"/>
          <w:lang w:val="en"/>
        </w:rPr>
        <w:t xml:space="preserve"> …….</w:t>
      </w:r>
    </w:p>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1C4E3B">
        <w:rPr>
          <w:rStyle w:val="y2iqfc"/>
          <w:rFonts w:ascii="Times New Roman" w:hAnsi="Times New Roman" w:cs="Times New Roman"/>
          <w:b/>
          <w:color w:val="202124"/>
          <w:sz w:val="28"/>
          <w:szCs w:val="28"/>
          <w:lang w:val="en"/>
        </w:rPr>
        <w:t>Results:</w:t>
      </w:r>
      <w:r w:rsidRPr="002361D2">
        <w:rPr>
          <w:rStyle w:val="y2iqfc"/>
          <w:rFonts w:ascii="Times New Roman" w:hAnsi="Times New Roman" w:cs="Times New Roman"/>
          <w:color w:val="202124"/>
          <w:sz w:val="28"/>
          <w:szCs w:val="28"/>
          <w:lang w:val="en"/>
        </w:rPr>
        <w:t xml:space="preserve"> </w:t>
      </w:r>
      <w:r w:rsidR="001C4E3B">
        <w:rPr>
          <w:rStyle w:val="y2iqfc"/>
          <w:rFonts w:ascii="Times New Roman" w:hAnsi="Times New Roman" w:cs="Times New Roman"/>
          <w:color w:val="202124"/>
          <w:sz w:val="28"/>
          <w:szCs w:val="28"/>
          <w:lang w:val="en"/>
        </w:rPr>
        <w:t>Established</w:t>
      </w:r>
      <w:r w:rsidRPr="002361D2">
        <w:rPr>
          <w:rStyle w:val="y2iqfc"/>
          <w:rFonts w:ascii="Times New Roman" w:hAnsi="Times New Roman" w:cs="Times New Roman"/>
          <w:color w:val="202124"/>
          <w:sz w:val="28"/>
          <w:szCs w:val="28"/>
          <w:lang w:val="en"/>
        </w:rPr>
        <w:t xml:space="preserve"> </w:t>
      </w:r>
      <w:proofErr w:type="gramStart"/>
      <w:r w:rsidRPr="002361D2">
        <w:rPr>
          <w:rStyle w:val="y2iqfc"/>
          <w:rFonts w:ascii="Times New Roman" w:hAnsi="Times New Roman" w:cs="Times New Roman"/>
          <w:color w:val="202124"/>
          <w:sz w:val="28"/>
          <w:szCs w:val="28"/>
          <w:lang w:val="en"/>
        </w:rPr>
        <w:t>... ..</w:t>
      </w:r>
      <w:proofErr w:type="gramEnd"/>
    </w:p>
    <w:p w:rsidR="002361D2" w:rsidRPr="002361D2" w:rsidRDefault="002361D2" w:rsidP="002361D2">
      <w:pPr>
        <w:pStyle w:val="HTML"/>
        <w:shd w:val="clear" w:color="auto" w:fill="FFFFFF" w:themeFill="background1"/>
        <w:spacing w:line="360" w:lineRule="auto"/>
        <w:rPr>
          <w:rFonts w:ascii="Times New Roman" w:hAnsi="Times New Roman" w:cs="Times New Roman"/>
          <w:color w:val="202124"/>
          <w:sz w:val="28"/>
          <w:szCs w:val="28"/>
          <w:lang w:val="en-US"/>
        </w:rPr>
      </w:pPr>
      <w:r w:rsidRPr="001C4E3B">
        <w:rPr>
          <w:rStyle w:val="y2iqfc"/>
          <w:rFonts w:ascii="Times New Roman" w:hAnsi="Times New Roman" w:cs="Times New Roman"/>
          <w:b/>
          <w:color w:val="202124"/>
          <w:sz w:val="28"/>
          <w:szCs w:val="28"/>
          <w:lang w:val="en"/>
        </w:rPr>
        <w:t>Conclusion:</w:t>
      </w:r>
      <w:r w:rsidRPr="002361D2">
        <w:rPr>
          <w:rStyle w:val="y2iqfc"/>
          <w:rFonts w:ascii="Times New Roman" w:hAnsi="Times New Roman" w:cs="Times New Roman"/>
          <w:color w:val="202124"/>
          <w:sz w:val="28"/>
          <w:szCs w:val="28"/>
          <w:lang w:val="en"/>
        </w:rPr>
        <w:t xml:space="preserve"> Thus …</w:t>
      </w:r>
      <w:proofErr w:type="gramStart"/>
      <w:r w:rsidRPr="002361D2">
        <w:rPr>
          <w:rStyle w:val="y2iqfc"/>
          <w:rFonts w:ascii="Times New Roman" w:hAnsi="Times New Roman" w:cs="Times New Roman"/>
          <w:color w:val="202124"/>
          <w:sz w:val="28"/>
          <w:szCs w:val="28"/>
          <w:lang w:val="en"/>
        </w:rPr>
        <w:t>… ..</w:t>
      </w:r>
      <w:proofErr w:type="gramEnd"/>
    </w:p>
    <w:p w:rsidR="002361D2" w:rsidRDefault="002361D2" w:rsidP="001C4E3B">
      <w:pPr>
        <w:pStyle w:val="HTML"/>
        <w:shd w:val="clear" w:color="auto" w:fill="FFFFFF" w:themeFill="background1"/>
        <w:spacing w:line="360" w:lineRule="auto"/>
        <w:jc w:val="center"/>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Application for participation in the conference</w:t>
      </w:r>
    </w:p>
    <w:tbl>
      <w:tblPr>
        <w:tblStyle w:val="a3"/>
        <w:tblW w:w="0" w:type="auto"/>
        <w:tblLook w:val="04A0" w:firstRow="1" w:lastRow="0" w:firstColumn="1" w:lastColumn="0" w:noHBand="0" w:noVBand="1"/>
      </w:tblPr>
      <w:tblGrid>
        <w:gridCol w:w="562"/>
        <w:gridCol w:w="5668"/>
        <w:gridCol w:w="3115"/>
      </w:tblGrid>
      <w:tr w:rsidR="001C4E3B" w:rsidTr="004021EA">
        <w:trPr>
          <w:trHeight w:val="345"/>
        </w:trPr>
        <w:tc>
          <w:tcPr>
            <w:tcW w:w="562" w:type="dxa"/>
          </w:tcPr>
          <w:p w:rsidR="001C4E3B" w:rsidRDefault="001C4E3B" w:rsidP="004021EA">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 xml:space="preserve">1 </w:t>
            </w:r>
          </w:p>
        </w:tc>
        <w:tc>
          <w:tcPr>
            <w:tcW w:w="5668" w:type="dxa"/>
          </w:tcPr>
          <w:p w:rsidR="001C4E3B" w:rsidRDefault="001C4E3B" w:rsidP="004021EA">
            <w:pPr>
              <w:pStyle w:val="HTML"/>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full name (full)</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r w:rsidR="001C4E3B" w:rsidTr="004021EA">
        <w:tc>
          <w:tcPr>
            <w:tcW w:w="562" w:type="dxa"/>
          </w:tcPr>
          <w:p w:rsidR="001C4E3B" w:rsidRDefault="001C4E3B" w:rsidP="004021EA">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 xml:space="preserve">2 </w:t>
            </w:r>
          </w:p>
        </w:tc>
        <w:tc>
          <w:tcPr>
            <w:tcW w:w="5668" w:type="dxa"/>
          </w:tcPr>
          <w:p w:rsidR="001C4E3B" w:rsidRDefault="001C4E3B" w:rsidP="004021EA">
            <w:pPr>
              <w:pStyle w:val="HTML"/>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Academic degree, academic title</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r w:rsidR="001C4E3B" w:rsidTr="004021EA">
        <w:tc>
          <w:tcPr>
            <w:tcW w:w="562" w:type="dxa"/>
          </w:tcPr>
          <w:p w:rsidR="001C4E3B" w:rsidRDefault="001C4E3B" w:rsidP="004021EA">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 xml:space="preserve">3 </w:t>
            </w:r>
          </w:p>
        </w:tc>
        <w:tc>
          <w:tcPr>
            <w:tcW w:w="5668" w:type="dxa"/>
          </w:tcPr>
          <w:p w:rsidR="001C4E3B" w:rsidRDefault="001C4E3B" w:rsidP="004021EA">
            <w:pPr>
              <w:pStyle w:val="HTML"/>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Position</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r w:rsidR="001C4E3B" w:rsidTr="004021EA">
        <w:tc>
          <w:tcPr>
            <w:tcW w:w="562" w:type="dxa"/>
          </w:tcPr>
          <w:p w:rsidR="001C4E3B" w:rsidRDefault="001C4E3B" w:rsidP="004021EA">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 xml:space="preserve">4 </w:t>
            </w:r>
          </w:p>
        </w:tc>
        <w:tc>
          <w:tcPr>
            <w:tcW w:w="5668" w:type="dxa"/>
          </w:tcPr>
          <w:p w:rsidR="001C4E3B" w:rsidRDefault="001C4E3B" w:rsidP="004021EA">
            <w:pPr>
              <w:pStyle w:val="HTML"/>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Place of work, address</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r w:rsidR="001C4E3B" w:rsidTr="004021EA">
        <w:tc>
          <w:tcPr>
            <w:tcW w:w="562" w:type="dxa"/>
          </w:tcPr>
          <w:p w:rsidR="001C4E3B" w:rsidRDefault="001C4E3B" w:rsidP="004021EA">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 xml:space="preserve">5 </w:t>
            </w:r>
          </w:p>
        </w:tc>
        <w:tc>
          <w:tcPr>
            <w:tcW w:w="5668" w:type="dxa"/>
          </w:tcPr>
          <w:p w:rsidR="001C4E3B" w:rsidRDefault="001C4E3B" w:rsidP="004021EA">
            <w:pPr>
              <w:pStyle w:val="HTML"/>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Title of scientific work</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r w:rsidR="001C4E3B" w:rsidRPr="00290802" w:rsidTr="004021EA">
        <w:tc>
          <w:tcPr>
            <w:tcW w:w="562" w:type="dxa"/>
          </w:tcPr>
          <w:p w:rsidR="001C4E3B" w:rsidRPr="002361D2" w:rsidRDefault="001C4E3B" w:rsidP="001C4E3B">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 xml:space="preserve">6 </w:t>
            </w:r>
          </w:p>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c>
          <w:tcPr>
            <w:tcW w:w="5668" w:type="dxa"/>
          </w:tcPr>
          <w:p w:rsidR="001C4E3B" w:rsidRDefault="001C4E3B" w:rsidP="004021EA">
            <w:pPr>
              <w:pStyle w:val="HTML"/>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Form of participation (oral presentation with publication or publication)</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r w:rsidR="001C4E3B" w:rsidRPr="00290802" w:rsidTr="004021EA">
        <w:tc>
          <w:tcPr>
            <w:tcW w:w="562" w:type="dxa"/>
          </w:tcPr>
          <w:p w:rsidR="001C4E3B" w:rsidRDefault="001C4E3B" w:rsidP="004021EA">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 xml:space="preserve">7 </w:t>
            </w:r>
          </w:p>
        </w:tc>
        <w:tc>
          <w:tcPr>
            <w:tcW w:w="5668" w:type="dxa"/>
          </w:tcPr>
          <w:p w:rsidR="001C4E3B" w:rsidRDefault="001C4E3B" w:rsidP="004021EA">
            <w:pPr>
              <w:pStyle w:val="HTML"/>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Form of participation (online / offline)</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r w:rsidR="001C4E3B" w:rsidTr="004021EA">
        <w:tc>
          <w:tcPr>
            <w:tcW w:w="562" w:type="dxa"/>
          </w:tcPr>
          <w:p w:rsidR="001C4E3B" w:rsidRDefault="001C4E3B" w:rsidP="004021EA">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8</w:t>
            </w:r>
          </w:p>
        </w:tc>
        <w:tc>
          <w:tcPr>
            <w:tcW w:w="5668" w:type="dxa"/>
          </w:tcPr>
          <w:p w:rsidR="001C4E3B" w:rsidRPr="004021EA" w:rsidRDefault="001C4E3B" w:rsidP="004021EA">
            <w:pPr>
              <w:pStyle w:val="HTML"/>
              <w:spacing w:line="360" w:lineRule="auto"/>
              <w:rPr>
                <w:rStyle w:val="y2iqfc"/>
                <w:rFonts w:ascii="Times New Roman" w:hAnsi="Times New Roman" w:cs="Times New Roman"/>
                <w:color w:val="202124"/>
                <w:sz w:val="28"/>
                <w:szCs w:val="28"/>
              </w:rPr>
            </w:pPr>
            <w:r w:rsidRPr="002361D2">
              <w:rPr>
                <w:rStyle w:val="y2iqfc"/>
                <w:rFonts w:ascii="Times New Roman" w:hAnsi="Times New Roman" w:cs="Times New Roman"/>
                <w:color w:val="202124"/>
                <w:sz w:val="28"/>
                <w:szCs w:val="28"/>
                <w:lang w:val="en"/>
              </w:rPr>
              <w:t>Contact phone</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r w:rsidR="001C4E3B" w:rsidTr="004021EA">
        <w:tc>
          <w:tcPr>
            <w:tcW w:w="562" w:type="dxa"/>
          </w:tcPr>
          <w:p w:rsidR="001C4E3B" w:rsidRDefault="001C4E3B" w:rsidP="004021EA">
            <w:pPr>
              <w:pStyle w:val="HTML"/>
              <w:shd w:val="clear" w:color="auto" w:fill="FFFFFF" w:themeFill="background1"/>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lastRenderedPageBreak/>
              <w:t>9</w:t>
            </w:r>
          </w:p>
        </w:tc>
        <w:tc>
          <w:tcPr>
            <w:tcW w:w="5668" w:type="dxa"/>
          </w:tcPr>
          <w:p w:rsidR="001C4E3B" w:rsidRDefault="001C4E3B" w:rsidP="004021EA">
            <w:pPr>
              <w:pStyle w:val="HTML"/>
              <w:spacing w:line="360" w:lineRule="auto"/>
              <w:rPr>
                <w:rStyle w:val="y2iqfc"/>
                <w:rFonts w:ascii="Times New Roman" w:hAnsi="Times New Roman" w:cs="Times New Roman"/>
                <w:color w:val="202124"/>
                <w:sz w:val="28"/>
                <w:szCs w:val="28"/>
                <w:lang w:val="en"/>
              </w:rPr>
            </w:pPr>
            <w:r w:rsidRPr="002361D2">
              <w:rPr>
                <w:rStyle w:val="y2iqfc"/>
                <w:rFonts w:ascii="Times New Roman" w:hAnsi="Times New Roman" w:cs="Times New Roman"/>
                <w:color w:val="202124"/>
                <w:sz w:val="28"/>
                <w:szCs w:val="28"/>
                <w:lang w:val="en"/>
              </w:rPr>
              <w:t>Email</w:t>
            </w:r>
          </w:p>
        </w:tc>
        <w:tc>
          <w:tcPr>
            <w:tcW w:w="3115" w:type="dxa"/>
          </w:tcPr>
          <w:p w:rsidR="001C4E3B" w:rsidRDefault="001C4E3B" w:rsidP="001C4E3B">
            <w:pPr>
              <w:pStyle w:val="HTML"/>
              <w:spacing w:line="360" w:lineRule="auto"/>
              <w:jc w:val="center"/>
              <w:rPr>
                <w:rStyle w:val="y2iqfc"/>
                <w:rFonts w:ascii="Times New Roman" w:hAnsi="Times New Roman" w:cs="Times New Roman"/>
                <w:color w:val="202124"/>
                <w:sz w:val="28"/>
                <w:szCs w:val="28"/>
                <w:lang w:val="en"/>
              </w:rPr>
            </w:pPr>
          </w:p>
        </w:tc>
      </w:tr>
    </w:tbl>
    <w:p w:rsidR="002361D2" w:rsidRPr="002361D2" w:rsidRDefault="002361D2" w:rsidP="002361D2">
      <w:pPr>
        <w:pStyle w:val="HTML"/>
        <w:shd w:val="clear" w:color="auto" w:fill="FFFFFF" w:themeFill="background1"/>
        <w:spacing w:line="360" w:lineRule="auto"/>
        <w:rPr>
          <w:rStyle w:val="y2iqfc"/>
          <w:rFonts w:ascii="Times New Roman" w:hAnsi="Times New Roman" w:cs="Times New Roman"/>
          <w:color w:val="202124"/>
          <w:sz w:val="28"/>
          <w:szCs w:val="28"/>
          <w:lang w:val="en"/>
        </w:rPr>
      </w:pPr>
    </w:p>
    <w:p w:rsidR="002361D2" w:rsidRPr="004021EA" w:rsidRDefault="002361D2" w:rsidP="002361D2">
      <w:pPr>
        <w:pStyle w:val="HTML"/>
        <w:shd w:val="clear" w:color="auto" w:fill="FFFFFF" w:themeFill="background1"/>
        <w:spacing w:line="360" w:lineRule="auto"/>
        <w:rPr>
          <w:rStyle w:val="y2iqfc"/>
          <w:rFonts w:ascii="Times New Roman" w:hAnsi="Times New Roman" w:cs="Times New Roman"/>
          <w:b/>
          <w:color w:val="202124"/>
          <w:sz w:val="28"/>
          <w:szCs w:val="28"/>
          <w:lang w:val="en"/>
        </w:rPr>
      </w:pPr>
      <w:r w:rsidRPr="004021EA">
        <w:rPr>
          <w:rStyle w:val="y2iqfc"/>
          <w:rFonts w:ascii="Times New Roman" w:hAnsi="Times New Roman" w:cs="Times New Roman"/>
          <w:b/>
          <w:color w:val="202124"/>
          <w:sz w:val="28"/>
          <w:szCs w:val="28"/>
          <w:lang w:val="en"/>
        </w:rPr>
        <w:t>Organizing committee address:</w:t>
      </w:r>
    </w:p>
    <w:p w:rsidR="002361D2" w:rsidRPr="002361D2" w:rsidRDefault="002361D2" w:rsidP="002361D2">
      <w:pPr>
        <w:pStyle w:val="HTML"/>
        <w:shd w:val="clear" w:color="auto" w:fill="FFFFFF" w:themeFill="background1"/>
        <w:spacing w:line="360" w:lineRule="auto"/>
        <w:rPr>
          <w:rFonts w:ascii="Times New Roman" w:hAnsi="Times New Roman" w:cs="Times New Roman"/>
          <w:color w:val="202124"/>
          <w:sz w:val="28"/>
          <w:szCs w:val="28"/>
          <w:lang w:val="en-US"/>
        </w:rPr>
      </w:pPr>
      <w:r w:rsidRPr="004021EA">
        <w:rPr>
          <w:rStyle w:val="y2iqfc"/>
          <w:rFonts w:ascii="Times New Roman" w:hAnsi="Times New Roman" w:cs="Times New Roman"/>
          <w:b/>
          <w:color w:val="202124"/>
          <w:sz w:val="28"/>
          <w:szCs w:val="28"/>
          <w:lang w:val="en"/>
        </w:rPr>
        <w:t>140100,</w:t>
      </w:r>
      <w:r w:rsidRPr="002361D2">
        <w:rPr>
          <w:rStyle w:val="y2iqfc"/>
          <w:rFonts w:ascii="Times New Roman" w:hAnsi="Times New Roman" w:cs="Times New Roman"/>
          <w:color w:val="202124"/>
          <w:sz w:val="28"/>
          <w:szCs w:val="28"/>
          <w:lang w:val="en"/>
        </w:rPr>
        <w:t xml:space="preserve"> Republic of Uzbekistan, Samarkand city, </w:t>
      </w:r>
      <w:proofErr w:type="spellStart"/>
      <w:r w:rsidRPr="002361D2">
        <w:rPr>
          <w:rStyle w:val="y2iqfc"/>
          <w:rFonts w:ascii="Times New Roman" w:hAnsi="Times New Roman" w:cs="Times New Roman"/>
          <w:color w:val="202124"/>
          <w:sz w:val="28"/>
          <w:szCs w:val="28"/>
          <w:lang w:val="en"/>
        </w:rPr>
        <w:t>st.</w:t>
      </w:r>
      <w:proofErr w:type="spellEnd"/>
      <w:r w:rsidRPr="002361D2">
        <w:rPr>
          <w:rStyle w:val="y2iqfc"/>
          <w:rFonts w:ascii="Times New Roman" w:hAnsi="Times New Roman" w:cs="Times New Roman"/>
          <w:color w:val="202124"/>
          <w:sz w:val="28"/>
          <w:szCs w:val="28"/>
          <w:lang w:val="en"/>
        </w:rPr>
        <w:t xml:space="preserve"> A. </w:t>
      </w:r>
      <w:proofErr w:type="spellStart"/>
      <w:r w:rsidRPr="002361D2">
        <w:rPr>
          <w:rStyle w:val="y2iqfc"/>
          <w:rFonts w:ascii="Times New Roman" w:hAnsi="Times New Roman" w:cs="Times New Roman"/>
          <w:color w:val="202124"/>
          <w:sz w:val="28"/>
          <w:szCs w:val="28"/>
          <w:lang w:val="en"/>
        </w:rPr>
        <w:t>Timura</w:t>
      </w:r>
      <w:proofErr w:type="spellEnd"/>
      <w:r w:rsidRPr="002361D2">
        <w:rPr>
          <w:rStyle w:val="y2iqfc"/>
          <w:rFonts w:ascii="Times New Roman" w:hAnsi="Times New Roman" w:cs="Times New Roman"/>
          <w:color w:val="202124"/>
          <w:sz w:val="28"/>
          <w:szCs w:val="28"/>
          <w:lang w:val="en"/>
        </w:rPr>
        <w:t xml:space="preserve"> 18. Fax of the Institute + 99866-233-71-75; + 99866-233-54-15. Contact phones: + 99866-233-30-34 (Vice-Rector for Research and Innovation </w:t>
      </w:r>
      <w:proofErr w:type="spellStart"/>
      <w:r w:rsidRPr="002361D2">
        <w:rPr>
          <w:rStyle w:val="y2iqfc"/>
          <w:rFonts w:ascii="Times New Roman" w:hAnsi="Times New Roman" w:cs="Times New Roman"/>
          <w:color w:val="202124"/>
          <w:sz w:val="28"/>
          <w:szCs w:val="28"/>
          <w:lang w:val="en"/>
        </w:rPr>
        <w:t>Ziyadullaev</w:t>
      </w:r>
      <w:proofErr w:type="spellEnd"/>
      <w:r w:rsidRPr="002361D2">
        <w:rPr>
          <w:rStyle w:val="y2iqfc"/>
          <w:rFonts w:ascii="Times New Roman" w:hAnsi="Times New Roman" w:cs="Times New Roman"/>
          <w:color w:val="202124"/>
          <w:sz w:val="28"/>
          <w:szCs w:val="28"/>
          <w:lang w:val="en"/>
        </w:rPr>
        <w:t xml:space="preserve"> </w:t>
      </w:r>
      <w:proofErr w:type="spellStart"/>
      <w:r w:rsidRPr="002361D2">
        <w:rPr>
          <w:rStyle w:val="y2iqfc"/>
          <w:rFonts w:ascii="Times New Roman" w:hAnsi="Times New Roman" w:cs="Times New Roman"/>
          <w:color w:val="202124"/>
          <w:sz w:val="28"/>
          <w:szCs w:val="28"/>
          <w:lang w:val="en"/>
        </w:rPr>
        <w:t>Shukhrat</w:t>
      </w:r>
      <w:proofErr w:type="spellEnd"/>
      <w:r w:rsidRPr="002361D2">
        <w:rPr>
          <w:rStyle w:val="y2iqfc"/>
          <w:rFonts w:ascii="Times New Roman" w:hAnsi="Times New Roman" w:cs="Times New Roman"/>
          <w:color w:val="202124"/>
          <w:sz w:val="28"/>
          <w:szCs w:val="28"/>
          <w:lang w:val="en"/>
        </w:rPr>
        <w:t xml:space="preserve"> </w:t>
      </w:r>
      <w:proofErr w:type="spellStart"/>
      <w:r w:rsidRPr="002361D2">
        <w:rPr>
          <w:rStyle w:val="y2iqfc"/>
          <w:rFonts w:ascii="Times New Roman" w:hAnsi="Times New Roman" w:cs="Times New Roman"/>
          <w:color w:val="202124"/>
          <w:sz w:val="28"/>
          <w:szCs w:val="28"/>
          <w:lang w:val="en"/>
        </w:rPr>
        <w:t>Khudayberdievich</w:t>
      </w:r>
      <w:proofErr w:type="spellEnd"/>
      <w:r w:rsidRPr="002361D2">
        <w:rPr>
          <w:rStyle w:val="y2iqfc"/>
          <w:rFonts w:ascii="Times New Roman" w:hAnsi="Times New Roman" w:cs="Times New Roman"/>
          <w:color w:val="202124"/>
          <w:sz w:val="28"/>
          <w:szCs w:val="28"/>
          <w:lang w:val="en"/>
        </w:rPr>
        <w:t xml:space="preserve">), + 99866-233-36-79 (Vice-Rector for Academic Affairs </w:t>
      </w:r>
      <w:proofErr w:type="spellStart"/>
      <w:r w:rsidR="001C4E3B" w:rsidRPr="002361D2">
        <w:rPr>
          <w:rStyle w:val="y2iqfc"/>
          <w:rFonts w:ascii="Times New Roman" w:hAnsi="Times New Roman" w:cs="Times New Roman"/>
          <w:color w:val="202124"/>
          <w:sz w:val="28"/>
          <w:szCs w:val="28"/>
          <w:lang w:val="en"/>
        </w:rPr>
        <w:t>Yarmukhamedova</w:t>
      </w:r>
      <w:proofErr w:type="spellEnd"/>
      <w:r w:rsidR="001C4E3B" w:rsidRPr="002361D2">
        <w:rPr>
          <w:rStyle w:val="y2iqfc"/>
          <w:rFonts w:ascii="Times New Roman" w:hAnsi="Times New Roman" w:cs="Times New Roman"/>
          <w:color w:val="202124"/>
          <w:sz w:val="28"/>
          <w:szCs w:val="28"/>
          <w:lang w:val="en"/>
        </w:rPr>
        <w:t xml:space="preserve"> </w:t>
      </w:r>
      <w:proofErr w:type="spellStart"/>
      <w:r w:rsidRPr="002361D2">
        <w:rPr>
          <w:rStyle w:val="y2iqfc"/>
          <w:rFonts w:ascii="Times New Roman" w:hAnsi="Times New Roman" w:cs="Times New Roman"/>
          <w:color w:val="202124"/>
          <w:sz w:val="28"/>
          <w:szCs w:val="28"/>
          <w:lang w:val="en"/>
        </w:rPr>
        <w:t>Nargiza</w:t>
      </w:r>
      <w:proofErr w:type="spellEnd"/>
      <w:r w:rsidRPr="002361D2">
        <w:rPr>
          <w:rStyle w:val="y2iqfc"/>
          <w:rFonts w:ascii="Times New Roman" w:hAnsi="Times New Roman" w:cs="Times New Roman"/>
          <w:color w:val="202124"/>
          <w:sz w:val="28"/>
          <w:szCs w:val="28"/>
          <w:lang w:val="en"/>
        </w:rPr>
        <w:t xml:space="preserve"> </w:t>
      </w:r>
      <w:proofErr w:type="spellStart"/>
      <w:r w:rsidRPr="002361D2">
        <w:rPr>
          <w:rStyle w:val="y2iqfc"/>
          <w:rFonts w:ascii="Times New Roman" w:hAnsi="Times New Roman" w:cs="Times New Roman"/>
          <w:color w:val="202124"/>
          <w:sz w:val="28"/>
          <w:szCs w:val="28"/>
          <w:lang w:val="en"/>
        </w:rPr>
        <w:t>Anvarovna</w:t>
      </w:r>
      <w:proofErr w:type="spellEnd"/>
      <w:r w:rsidRPr="002361D2">
        <w:rPr>
          <w:rStyle w:val="y2iqfc"/>
          <w:rFonts w:ascii="Times New Roman" w:hAnsi="Times New Roman" w:cs="Times New Roman"/>
          <w:color w:val="202124"/>
          <w:sz w:val="28"/>
          <w:szCs w:val="28"/>
          <w:lang w:val="en"/>
        </w:rPr>
        <w:t>).</w:t>
      </w:r>
    </w:p>
    <w:p w:rsidR="002361D2" w:rsidRPr="002361D2" w:rsidRDefault="002361D2" w:rsidP="002361D2">
      <w:pPr>
        <w:shd w:val="clear" w:color="auto" w:fill="FFFFFF" w:themeFill="background1"/>
        <w:spacing w:line="360" w:lineRule="auto"/>
        <w:rPr>
          <w:rFonts w:ascii="Times New Roman" w:hAnsi="Times New Roman" w:cs="Times New Roman"/>
          <w:sz w:val="28"/>
          <w:szCs w:val="28"/>
          <w:lang w:val="en-US"/>
        </w:rPr>
      </w:pPr>
    </w:p>
    <w:sectPr w:rsidR="002361D2" w:rsidRPr="002361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9C3"/>
    <w:rsid w:val="000324A9"/>
    <w:rsid w:val="001C34AD"/>
    <w:rsid w:val="001C4E3B"/>
    <w:rsid w:val="002361D2"/>
    <w:rsid w:val="00290802"/>
    <w:rsid w:val="004021EA"/>
    <w:rsid w:val="00896A4E"/>
    <w:rsid w:val="00AF79C3"/>
    <w:rsid w:val="00BE2D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3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361D2"/>
    <w:rPr>
      <w:rFonts w:ascii="Courier New" w:eastAsia="Times New Roman" w:hAnsi="Courier New" w:cs="Courier New"/>
      <w:sz w:val="20"/>
      <w:szCs w:val="20"/>
      <w:lang w:eastAsia="ru-RU"/>
    </w:rPr>
  </w:style>
  <w:style w:type="character" w:customStyle="1" w:styleId="y2iqfc">
    <w:name w:val="y2iqfc"/>
    <w:basedOn w:val="a0"/>
    <w:rsid w:val="002361D2"/>
  </w:style>
  <w:style w:type="table" w:styleId="a3">
    <w:name w:val="Table Grid"/>
    <w:basedOn w:val="a1"/>
    <w:uiPriority w:val="39"/>
    <w:rsid w:val="001C4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C34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34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2361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361D2"/>
    <w:rPr>
      <w:rFonts w:ascii="Courier New" w:eastAsia="Times New Roman" w:hAnsi="Courier New" w:cs="Courier New"/>
      <w:sz w:val="20"/>
      <w:szCs w:val="20"/>
      <w:lang w:eastAsia="ru-RU"/>
    </w:rPr>
  </w:style>
  <w:style w:type="character" w:customStyle="1" w:styleId="y2iqfc">
    <w:name w:val="y2iqfc"/>
    <w:basedOn w:val="a0"/>
    <w:rsid w:val="002361D2"/>
  </w:style>
  <w:style w:type="table" w:styleId="a3">
    <w:name w:val="Table Grid"/>
    <w:basedOn w:val="a1"/>
    <w:uiPriority w:val="39"/>
    <w:rsid w:val="001C4E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C34A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C34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64224">
      <w:bodyDiv w:val="1"/>
      <w:marLeft w:val="0"/>
      <w:marRight w:val="0"/>
      <w:marTop w:val="0"/>
      <w:marBottom w:val="0"/>
      <w:divBdr>
        <w:top w:val="none" w:sz="0" w:space="0" w:color="auto"/>
        <w:left w:val="none" w:sz="0" w:space="0" w:color="auto"/>
        <w:bottom w:val="none" w:sz="0" w:space="0" w:color="auto"/>
        <w:right w:val="none" w:sz="0" w:space="0" w:color="auto"/>
      </w:divBdr>
    </w:div>
    <w:div w:id="1003241722">
      <w:bodyDiv w:val="1"/>
      <w:marLeft w:val="0"/>
      <w:marRight w:val="0"/>
      <w:marTop w:val="0"/>
      <w:marBottom w:val="0"/>
      <w:divBdr>
        <w:top w:val="none" w:sz="0" w:space="0" w:color="auto"/>
        <w:left w:val="none" w:sz="0" w:space="0" w:color="auto"/>
        <w:bottom w:val="none" w:sz="0" w:space="0" w:color="auto"/>
        <w:right w:val="none" w:sz="0" w:space="0" w:color="auto"/>
      </w:divBdr>
    </w:div>
    <w:div w:id="1645230555">
      <w:bodyDiv w:val="1"/>
      <w:marLeft w:val="0"/>
      <w:marRight w:val="0"/>
      <w:marTop w:val="0"/>
      <w:marBottom w:val="0"/>
      <w:divBdr>
        <w:top w:val="none" w:sz="0" w:space="0" w:color="auto"/>
        <w:left w:val="none" w:sz="0" w:space="0" w:color="auto"/>
        <w:bottom w:val="none" w:sz="0" w:space="0" w:color="auto"/>
        <w:right w:val="none" w:sz="0" w:space="0" w:color="auto"/>
      </w:divBdr>
    </w:div>
    <w:div w:id="1853297911">
      <w:bodyDiv w:val="1"/>
      <w:marLeft w:val="0"/>
      <w:marRight w:val="0"/>
      <w:marTop w:val="0"/>
      <w:marBottom w:val="0"/>
      <w:divBdr>
        <w:top w:val="none" w:sz="0" w:space="0" w:color="auto"/>
        <w:left w:val="none" w:sz="0" w:space="0" w:color="auto"/>
        <w:bottom w:val="none" w:sz="0" w:space="0" w:color="auto"/>
        <w:right w:val="none" w:sz="0" w:space="0" w:color="auto"/>
      </w:divBdr>
    </w:div>
    <w:div w:id="1871724319">
      <w:bodyDiv w:val="1"/>
      <w:marLeft w:val="0"/>
      <w:marRight w:val="0"/>
      <w:marTop w:val="0"/>
      <w:marBottom w:val="0"/>
      <w:divBdr>
        <w:top w:val="none" w:sz="0" w:space="0" w:color="auto"/>
        <w:left w:val="none" w:sz="0" w:space="0" w:color="auto"/>
        <w:bottom w:val="none" w:sz="0" w:space="0" w:color="auto"/>
        <w:right w:val="none" w:sz="0" w:space="0" w:color="auto"/>
      </w:divBdr>
    </w:div>
    <w:div w:id="2096245087">
      <w:bodyDiv w:val="1"/>
      <w:marLeft w:val="0"/>
      <w:marRight w:val="0"/>
      <w:marTop w:val="0"/>
      <w:marBottom w:val="0"/>
      <w:divBdr>
        <w:top w:val="none" w:sz="0" w:space="0" w:color="auto"/>
        <w:left w:val="none" w:sz="0" w:space="0" w:color="auto"/>
        <w:bottom w:val="none" w:sz="0" w:space="0" w:color="auto"/>
        <w:right w:val="none" w:sz="0" w:space="0" w:color="auto"/>
      </w:divBdr>
    </w:div>
    <w:div w:id="214056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2828</Words>
  <Characters>1612</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Boss.yorov</dc:creator>
  <cp:lastModifiedBy>АГЧ</cp:lastModifiedBy>
  <cp:revision>2</cp:revision>
  <dcterms:created xsi:type="dcterms:W3CDTF">2021-08-03T11:16:00Z</dcterms:created>
  <dcterms:modified xsi:type="dcterms:W3CDTF">2021-08-03T11:16:00Z</dcterms:modified>
</cp:coreProperties>
</file>