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9FE9B" w14:textId="77777777" w:rsidR="00821932" w:rsidRPr="00B1624E" w:rsidRDefault="00821932" w:rsidP="006E48AE">
      <w:pPr>
        <w:spacing w:after="0"/>
        <w:rPr>
          <w:rFonts w:ascii="Times New Roman" w:hAnsi="Times New Roman" w:cs="Times New Roman"/>
          <w:sz w:val="24"/>
          <w:szCs w:val="24"/>
        </w:rPr>
      </w:pPr>
      <w:r w:rsidRPr="00B1624E">
        <w:rPr>
          <w:rFonts w:ascii="Times New Roman" w:eastAsia="Times New Roman" w:hAnsi="Times New Roman" w:cs="Times New Roman"/>
          <w:noProof/>
          <w:sz w:val="24"/>
          <w:szCs w:val="24"/>
          <w:lang w:val="uk-UA" w:eastAsia="uk-UA"/>
        </w:rPr>
        <w:drawing>
          <wp:anchor distT="0" distB="0" distL="114300" distR="114300" simplePos="0" relativeHeight="251659264" behindDoc="1" locked="0" layoutInCell="1" allowOverlap="1" wp14:anchorId="07DFA94E" wp14:editId="0D71C95C">
            <wp:simplePos x="0" y="0"/>
            <wp:positionH relativeFrom="margin">
              <wp:posOffset>2099310</wp:posOffset>
            </wp:positionH>
            <wp:positionV relativeFrom="paragraph">
              <wp:posOffset>-348615</wp:posOffset>
            </wp:positionV>
            <wp:extent cx="1514475" cy="1343025"/>
            <wp:effectExtent l="0" t="0" r="9525" b="9525"/>
            <wp:wrapNone/>
            <wp:docPr id="1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e ZKMU 2019 kz.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4475" cy="1343025"/>
                    </a:xfrm>
                    <a:prstGeom prst="rect">
                      <a:avLst/>
                    </a:prstGeom>
                  </pic:spPr>
                </pic:pic>
              </a:graphicData>
            </a:graphic>
            <wp14:sizeRelH relativeFrom="margin">
              <wp14:pctWidth>0</wp14:pctWidth>
            </wp14:sizeRelH>
            <wp14:sizeRelV relativeFrom="margin">
              <wp14:pctHeight>0</wp14:pctHeight>
            </wp14:sizeRelV>
          </wp:anchor>
        </w:drawing>
      </w:r>
    </w:p>
    <w:p w14:paraId="71794E75" w14:textId="77777777" w:rsidR="00EE6707" w:rsidRPr="00B1624E" w:rsidRDefault="00821932" w:rsidP="006E48AE">
      <w:pPr>
        <w:tabs>
          <w:tab w:val="left" w:pos="6105"/>
        </w:tabs>
        <w:spacing w:after="0"/>
        <w:rPr>
          <w:rFonts w:ascii="Times New Roman" w:hAnsi="Times New Roman" w:cs="Times New Roman"/>
          <w:sz w:val="24"/>
          <w:szCs w:val="24"/>
        </w:rPr>
      </w:pPr>
      <w:r w:rsidRPr="00B1624E">
        <w:rPr>
          <w:rFonts w:ascii="Times New Roman" w:hAnsi="Times New Roman" w:cs="Times New Roman"/>
          <w:sz w:val="24"/>
          <w:szCs w:val="24"/>
        </w:rPr>
        <w:tab/>
      </w:r>
    </w:p>
    <w:p w14:paraId="55C3C9A6" w14:textId="77777777" w:rsidR="006E48AE" w:rsidRPr="00B1624E" w:rsidRDefault="006E48AE" w:rsidP="006E48AE">
      <w:pPr>
        <w:tabs>
          <w:tab w:val="left" w:pos="6105"/>
        </w:tabs>
        <w:spacing w:after="0"/>
        <w:rPr>
          <w:rFonts w:ascii="Times New Roman" w:hAnsi="Times New Roman" w:cs="Times New Roman"/>
          <w:sz w:val="24"/>
          <w:szCs w:val="24"/>
        </w:rPr>
      </w:pPr>
    </w:p>
    <w:p w14:paraId="531BDBEA" w14:textId="77777777" w:rsidR="006E48AE" w:rsidRPr="00B1624E" w:rsidRDefault="006E48AE" w:rsidP="006E48AE">
      <w:pPr>
        <w:tabs>
          <w:tab w:val="left" w:pos="6105"/>
        </w:tabs>
        <w:spacing w:after="0"/>
        <w:rPr>
          <w:rFonts w:ascii="Times New Roman" w:hAnsi="Times New Roman" w:cs="Times New Roman"/>
          <w:sz w:val="24"/>
          <w:szCs w:val="24"/>
        </w:rPr>
      </w:pPr>
    </w:p>
    <w:p w14:paraId="6ED08E73" w14:textId="77777777" w:rsidR="006E48AE" w:rsidRPr="00B1624E" w:rsidRDefault="006E48AE" w:rsidP="006E48AE">
      <w:pPr>
        <w:spacing w:after="0"/>
        <w:jc w:val="center"/>
        <w:rPr>
          <w:rFonts w:ascii="Times New Roman" w:hAnsi="Times New Roman"/>
          <w:b/>
          <w:sz w:val="24"/>
          <w:szCs w:val="24"/>
          <w:lang w:val="en-US"/>
        </w:rPr>
      </w:pPr>
    </w:p>
    <w:p w14:paraId="51F5C7F0" w14:textId="77777777" w:rsidR="004F1883" w:rsidRDefault="004F1883" w:rsidP="006E48AE">
      <w:pPr>
        <w:spacing w:after="0"/>
        <w:jc w:val="center"/>
        <w:rPr>
          <w:rFonts w:ascii="Times New Roman" w:hAnsi="Times New Roman"/>
          <w:b/>
          <w:sz w:val="24"/>
          <w:szCs w:val="24"/>
          <w:lang w:val="en-US"/>
        </w:rPr>
      </w:pPr>
    </w:p>
    <w:p w14:paraId="04492C79" w14:textId="043A4F11" w:rsidR="002B651B" w:rsidRPr="00B1624E" w:rsidRDefault="002B651B" w:rsidP="006E48AE">
      <w:pPr>
        <w:spacing w:after="0"/>
        <w:jc w:val="center"/>
        <w:rPr>
          <w:rFonts w:ascii="Times New Roman" w:hAnsi="Times New Roman"/>
          <w:b/>
          <w:sz w:val="24"/>
          <w:szCs w:val="24"/>
          <w:lang w:val="en-US"/>
        </w:rPr>
      </w:pPr>
      <w:r w:rsidRPr="00B1624E">
        <w:rPr>
          <w:rFonts w:ascii="Times New Roman" w:hAnsi="Times New Roman"/>
          <w:b/>
          <w:sz w:val="24"/>
          <w:szCs w:val="24"/>
          <w:lang w:val="en-US"/>
        </w:rPr>
        <w:t>NON-COMMERCIAL JOINT STOCK COMPANY</w:t>
      </w:r>
      <w:r w:rsidR="00950D94">
        <w:rPr>
          <w:rFonts w:ascii="Times New Roman" w:hAnsi="Times New Roman"/>
          <w:b/>
          <w:sz w:val="24"/>
          <w:szCs w:val="24"/>
          <w:lang w:val="uk-UA"/>
        </w:rPr>
        <w:t xml:space="preserve"> </w:t>
      </w:r>
      <w:r w:rsidRPr="00B1624E">
        <w:rPr>
          <w:rFonts w:ascii="Times New Roman" w:hAnsi="Times New Roman"/>
          <w:b/>
          <w:sz w:val="24"/>
          <w:szCs w:val="24"/>
          <w:lang w:val="en-US"/>
        </w:rPr>
        <w:t>«WEST KAZAKHSTAN MARAT OSPANOV MEDICAL UNIVERSITY »</w:t>
      </w:r>
    </w:p>
    <w:p w14:paraId="063BDC3A" w14:textId="77777777" w:rsidR="006E48AE" w:rsidRPr="00B1624E" w:rsidRDefault="006E48AE" w:rsidP="006E48AE">
      <w:pPr>
        <w:spacing w:after="0"/>
        <w:jc w:val="center"/>
        <w:rPr>
          <w:rFonts w:ascii="Times New Roman" w:hAnsi="Times New Roman" w:cs="Times New Roman"/>
          <w:b/>
          <w:color w:val="00B0F0"/>
          <w:sz w:val="24"/>
          <w:szCs w:val="24"/>
          <w:lang w:val="en-US"/>
        </w:rPr>
      </w:pPr>
    </w:p>
    <w:p w14:paraId="417C4E60" w14:textId="77777777" w:rsidR="002B651B" w:rsidRDefault="002B651B" w:rsidP="006E48AE">
      <w:pPr>
        <w:spacing w:after="0"/>
        <w:jc w:val="center"/>
        <w:rPr>
          <w:rFonts w:ascii="Times New Roman" w:hAnsi="Times New Roman" w:cs="Times New Roman"/>
          <w:b/>
          <w:color w:val="00B0F0"/>
          <w:sz w:val="24"/>
          <w:szCs w:val="24"/>
          <w:lang w:val="en-US"/>
        </w:rPr>
      </w:pPr>
      <w:r w:rsidRPr="00B1624E">
        <w:rPr>
          <w:rFonts w:ascii="Times New Roman" w:hAnsi="Times New Roman" w:cs="Times New Roman"/>
          <w:b/>
          <w:color w:val="00B0F0"/>
          <w:sz w:val="24"/>
          <w:szCs w:val="24"/>
          <w:lang w:val="en-US"/>
        </w:rPr>
        <w:t>INFORMATION LETTER</w:t>
      </w:r>
    </w:p>
    <w:p w14:paraId="58D78048" w14:textId="77777777" w:rsidR="004F1883" w:rsidRPr="00B1624E" w:rsidRDefault="004F1883" w:rsidP="006E48AE">
      <w:pPr>
        <w:spacing w:after="0"/>
        <w:jc w:val="center"/>
        <w:rPr>
          <w:rFonts w:ascii="Times New Roman" w:hAnsi="Times New Roman" w:cs="Times New Roman"/>
          <w:b/>
          <w:color w:val="00B0F0"/>
          <w:sz w:val="24"/>
          <w:szCs w:val="24"/>
          <w:lang w:val="en-US"/>
        </w:rPr>
      </w:pPr>
    </w:p>
    <w:p w14:paraId="5E6127F7" w14:textId="77777777" w:rsidR="002B651B" w:rsidRPr="004F1883" w:rsidRDefault="002B651B" w:rsidP="006E48AE">
      <w:pPr>
        <w:spacing w:after="0"/>
        <w:jc w:val="center"/>
        <w:rPr>
          <w:rFonts w:ascii="Times New Roman" w:hAnsi="Times New Roman" w:cs="Times New Roman"/>
          <w:b/>
          <w:sz w:val="24"/>
          <w:szCs w:val="24"/>
          <w:lang w:val="kk-KZ"/>
        </w:rPr>
      </w:pPr>
      <w:r w:rsidRPr="004F1883">
        <w:rPr>
          <w:rFonts w:ascii="Times New Roman" w:hAnsi="Times New Roman" w:cs="Times New Roman"/>
          <w:b/>
          <w:sz w:val="24"/>
          <w:szCs w:val="24"/>
          <w:lang w:val="en-US"/>
        </w:rPr>
        <w:t>Dear Colleagues!</w:t>
      </w:r>
    </w:p>
    <w:p w14:paraId="50471874" w14:textId="77777777" w:rsidR="00B1624E" w:rsidRDefault="002B651B" w:rsidP="00B1624E">
      <w:pPr>
        <w:tabs>
          <w:tab w:val="left" w:pos="6105"/>
        </w:tabs>
        <w:spacing w:after="0"/>
        <w:jc w:val="center"/>
        <w:rPr>
          <w:rFonts w:ascii="Times New Roman" w:hAnsi="Times New Roman" w:cs="Times New Roman"/>
          <w:sz w:val="24"/>
          <w:szCs w:val="24"/>
          <w:lang w:val="en-US"/>
        </w:rPr>
      </w:pPr>
      <w:bookmarkStart w:id="0" w:name="_GoBack"/>
      <w:r w:rsidRPr="00B1624E">
        <w:rPr>
          <w:rFonts w:ascii="Times New Roman" w:hAnsi="Times New Roman" w:cs="Times New Roman"/>
          <w:sz w:val="24"/>
          <w:szCs w:val="24"/>
          <w:lang w:val="en-US"/>
        </w:rPr>
        <w:t>We invite you to take part in the interdepartmental scientific and practical online conference with international participation</w:t>
      </w:r>
      <w:r w:rsidR="00B1624E" w:rsidRPr="00B1624E">
        <w:rPr>
          <w:rFonts w:ascii="Times New Roman" w:hAnsi="Times New Roman" w:cs="Times New Roman"/>
          <w:sz w:val="24"/>
          <w:szCs w:val="24"/>
          <w:lang w:val="en-US"/>
        </w:rPr>
        <w:t xml:space="preserve"> </w:t>
      </w:r>
      <w:r w:rsidRPr="00B1624E">
        <w:rPr>
          <w:rFonts w:ascii="Times New Roman" w:hAnsi="Times New Roman" w:cs="Times New Roman"/>
          <w:sz w:val="24"/>
          <w:szCs w:val="24"/>
          <w:lang w:val="en-US"/>
        </w:rPr>
        <w:t>"Demographic transition and aging issues in biochemical and pathophysiological aspects"</w:t>
      </w:r>
      <w:r w:rsidR="00797ED8" w:rsidRPr="00B1624E">
        <w:rPr>
          <w:sz w:val="24"/>
          <w:szCs w:val="24"/>
          <w:lang w:val="en-US"/>
        </w:rPr>
        <w:t xml:space="preserve"> </w:t>
      </w:r>
      <w:r w:rsidR="00797ED8" w:rsidRPr="00B1624E">
        <w:rPr>
          <w:rFonts w:ascii="Times New Roman" w:hAnsi="Times New Roman" w:cs="Times New Roman"/>
          <w:sz w:val="24"/>
          <w:szCs w:val="24"/>
          <w:lang w:val="en-US"/>
        </w:rPr>
        <w:t xml:space="preserve">dedicated to the memory of Doctor of Medical Sciences Professor of the Department of Pathological Physiology </w:t>
      </w:r>
      <w:proofErr w:type="spellStart"/>
      <w:r w:rsidR="00797ED8" w:rsidRPr="00B1624E">
        <w:rPr>
          <w:rFonts w:ascii="Times New Roman" w:hAnsi="Times New Roman" w:cs="Times New Roman"/>
          <w:sz w:val="24"/>
          <w:szCs w:val="24"/>
          <w:lang w:val="en-US"/>
        </w:rPr>
        <w:t>Kasenov</w:t>
      </w:r>
      <w:proofErr w:type="spellEnd"/>
      <w:r w:rsidR="00797ED8" w:rsidRPr="00B1624E">
        <w:rPr>
          <w:rFonts w:ascii="Times New Roman" w:hAnsi="Times New Roman" w:cs="Times New Roman"/>
          <w:sz w:val="24"/>
          <w:szCs w:val="24"/>
          <w:lang w:val="en-US"/>
        </w:rPr>
        <w:t xml:space="preserve"> </w:t>
      </w:r>
      <w:proofErr w:type="spellStart"/>
      <w:r w:rsidR="00797ED8" w:rsidRPr="00B1624E">
        <w:rPr>
          <w:rFonts w:ascii="Times New Roman" w:hAnsi="Times New Roman" w:cs="Times New Roman"/>
          <w:sz w:val="24"/>
          <w:szCs w:val="24"/>
          <w:lang w:val="en-US"/>
        </w:rPr>
        <w:t>Kozhantay</w:t>
      </w:r>
      <w:proofErr w:type="spellEnd"/>
      <w:r w:rsidR="00797ED8" w:rsidRPr="00B1624E">
        <w:rPr>
          <w:rFonts w:ascii="Times New Roman" w:hAnsi="Times New Roman" w:cs="Times New Roman"/>
          <w:sz w:val="24"/>
          <w:szCs w:val="24"/>
          <w:lang w:val="en-US"/>
        </w:rPr>
        <w:t xml:space="preserve"> </w:t>
      </w:r>
      <w:proofErr w:type="spellStart"/>
      <w:r w:rsidR="00797ED8" w:rsidRPr="00B1624E">
        <w:rPr>
          <w:rFonts w:ascii="Times New Roman" w:hAnsi="Times New Roman" w:cs="Times New Roman"/>
          <w:sz w:val="24"/>
          <w:szCs w:val="24"/>
          <w:lang w:val="en-US"/>
        </w:rPr>
        <w:t>Urazovich</w:t>
      </w:r>
      <w:proofErr w:type="spellEnd"/>
      <w:r w:rsidR="00797ED8" w:rsidRPr="00B1624E">
        <w:rPr>
          <w:rFonts w:ascii="Times New Roman" w:hAnsi="Times New Roman" w:cs="Times New Roman"/>
          <w:sz w:val="24"/>
          <w:szCs w:val="24"/>
          <w:lang w:val="en-US"/>
        </w:rPr>
        <w:t xml:space="preserve"> </w:t>
      </w:r>
      <w:proofErr w:type="gramStart"/>
      <w:r w:rsidR="00797ED8" w:rsidRPr="00B1624E">
        <w:rPr>
          <w:rFonts w:ascii="Times New Roman" w:hAnsi="Times New Roman" w:cs="Times New Roman"/>
          <w:sz w:val="24"/>
          <w:szCs w:val="24"/>
          <w:lang w:val="en-US"/>
        </w:rPr>
        <w:t xml:space="preserve">and </w:t>
      </w:r>
      <w:r w:rsidR="00797ED8" w:rsidRPr="00B1624E">
        <w:rPr>
          <w:sz w:val="24"/>
          <w:szCs w:val="24"/>
          <w:lang w:val="en-US"/>
        </w:rPr>
        <w:t xml:space="preserve"> </w:t>
      </w:r>
      <w:r w:rsidR="00DF5977" w:rsidRPr="00B1624E">
        <w:rPr>
          <w:rFonts w:ascii="Times New Roman" w:hAnsi="Times New Roman" w:cs="Times New Roman"/>
          <w:sz w:val="24"/>
          <w:szCs w:val="24"/>
          <w:lang w:val="en-US"/>
        </w:rPr>
        <w:t>the</w:t>
      </w:r>
      <w:proofErr w:type="gramEnd"/>
      <w:r w:rsidR="00DF5977" w:rsidRPr="00B1624E">
        <w:rPr>
          <w:rFonts w:ascii="Times New Roman" w:hAnsi="Times New Roman" w:cs="Times New Roman"/>
          <w:sz w:val="24"/>
          <w:szCs w:val="24"/>
          <w:lang w:val="en-US"/>
        </w:rPr>
        <w:t xml:space="preserve"> 30th A</w:t>
      </w:r>
      <w:r w:rsidR="00797ED8" w:rsidRPr="00B1624E">
        <w:rPr>
          <w:rFonts w:ascii="Times New Roman" w:hAnsi="Times New Roman" w:cs="Times New Roman"/>
          <w:sz w:val="24"/>
          <w:szCs w:val="24"/>
          <w:lang w:val="en-US"/>
        </w:rPr>
        <w:t>nniversary of Independence</w:t>
      </w:r>
      <w:r w:rsidR="00DF5977" w:rsidRPr="00B1624E">
        <w:rPr>
          <w:rFonts w:ascii="Times New Roman" w:hAnsi="Times New Roman" w:cs="Times New Roman"/>
          <w:sz w:val="24"/>
          <w:szCs w:val="24"/>
          <w:lang w:val="en-US"/>
        </w:rPr>
        <w:t xml:space="preserve"> of the Republic of Kazakhstan,</w:t>
      </w:r>
      <w:r w:rsidR="00B1624E" w:rsidRPr="00B1624E">
        <w:rPr>
          <w:rFonts w:ascii="Times New Roman" w:hAnsi="Times New Roman" w:cs="Times New Roman"/>
          <w:sz w:val="24"/>
          <w:szCs w:val="24"/>
          <w:lang w:val="en-US"/>
        </w:rPr>
        <w:t xml:space="preserve"> </w:t>
      </w:r>
      <w:r w:rsidR="00797ED8" w:rsidRPr="00B1624E">
        <w:rPr>
          <w:rFonts w:ascii="Times New Roman" w:hAnsi="Times New Roman" w:cs="Times New Roman"/>
          <w:sz w:val="24"/>
          <w:szCs w:val="24"/>
          <w:lang w:val="en-US"/>
        </w:rPr>
        <w:t>which will be held</w:t>
      </w:r>
      <w:r w:rsidR="00DF5977" w:rsidRPr="00B1624E">
        <w:rPr>
          <w:rFonts w:ascii="Times New Roman" w:hAnsi="Times New Roman" w:cs="Times New Roman"/>
          <w:sz w:val="24"/>
          <w:szCs w:val="24"/>
          <w:lang w:val="en-US"/>
        </w:rPr>
        <w:t xml:space="preserve"> </w:t>
      </w:r>
    </w:p>
    <w:p w14:paraId="5281FF4B" w14:textId="77777777" w:rsidR="00821932" w:rsidRPr="00B1624E" w:rsidRDefault="00B1624E" w:rsidP="00B1624E">
      <w:pPr>
        <w:tabs>
          <w:tab w:val="left" w:pos="6105"/>
        </w:tabs>
        <w:spacing w:after="0"/>
        <w:jc w:val="center"/>
        <w:rPr>
          <w:rFonts w:ascii="Times New Roman" w:hAnsi="Times New Roman" w:cs="Times New Roman"/>
          <w:sz w:val="24"/>
          <w:szCs w:val="24"/>
          <w:lang w:val="en-US"/>
        </w:rPr>
      </w:pPr>
      <w:proofErr w:type="spellStart"/>
      <w:r w:rsidRPr="00B1624E">
        <w:rPr>
          <w:rFonts w:ascii="Times New Roman" w:hAnsi="Times New Roman" w:cs="Times New Roman"/>
          <w:b/>
          <w:sz w:val="24"/>
          <w:szCs w:val="24"/>
          <w:lang w:val="en-US"/>
        </w:rPr>
        <w:t>О</w:t>
      </w:r>
      <w:r w:rsidR="00DF5977" w:rsidRPr="00B1624E">
        <w:rPr>
          <w:rFonts w:ascii="Times New Roman" w:hAnsi="Times New Roman" w:cs="Times New Roman"/>
          <w:b/>
          <w:sz w:val="24"/>
          <w:szCs w:val="24"/>
          <w:lang w:val="en-US"/>
        </w:rPr>
        <w:t>n</w:t>
      </w:r>
      <w:proofErr w:type="spellEnd"/>
      <w:r w:rsidRPr="00B1624E">
        <w:rPr>
          <w:rFonts w:ascii="Times New Roman" w:hAnsi="Times New Roman" w:cs="Times New Roman"/>
          <w:b/>
          <w:sz w:val="24"/>
          <w:szCs w:val="24"/>
          <w:lang w:val="en-US"/>
        </w:rPr>
        <w:t xml:space="preserve"> </w:t>
      </w:r>
      <w:r w:rsidR="00DF5977" w:rsidRPr="00B1624E">
        <w:rPr>
          <w:rFonts w:ascii="Times New Roman" w:hAnsi="Times New Roman" w:cs="Times New Roman"/>
          <w:b/>
          <w:sz w:val="24"/>
          <w:szCs w:val="24"/>
          <w:lang w:val="en-US"/>
        </w:rPr>
        <w:t>November</w:t>
      </w:r>
      <w:r w:rsidR="00797ED8" w:rsidRPr="00B1624E">
        <w:rPr>
          <w:rFonts w:ascii="Times New Roman" w:hAnsi="Times New Roman" w:cs="Times New Roman"/>
          <w:b/>
          <w:sz w:val="24"/>
          <w:szCs w:val="24"/>
          <w:lang w:val="en-US"/>
        </w:rPr>
        <w:t xml:space="preserve"> 19, 2021</w:t>
      </w:r>
      <w:r w:rsidR="00DF5977" w:rsidRPr="00B1624E">
        <w:rPr>
          <w:rFonts w:ascii="Times New Roman" w:hAnsi="Times New Roman" w:cs="Times New Roman"/>
          <w:b/>
          <w:sz w:val="24"/>
          <w:szCs w:val="24"/>
          <w:lang w:val="en-US"/>
        </w:rPr>
        <w:t>.</w:t>
      </w:r>
    </w:p>
    <w:p w14:paraId="602BC253" w14:textId="77777777" w:rsidR="00F80037" w:rsidRPr="00B1624E" w:rsidRDefault="00F80037" w:rsidP="006E48AE">
      <w:pPr>
        <w:tabs>
          <w:tab w:val="left" w:pos="6105"/>
        </w:tabs>
        <w:spacing w:after="0"/>
        <w:rPr>
          <w:rFonts w:ascii="Times New Roman" w:hAnsi="Times New Roman" w:cs="Times New Roman"/>
          <w:b/>
          <w:sz w:val="24"/>
          <w:szCs w:val="24"/>
          <w:lang w:val="en-US"/>
        </w:rPr>
      </w:pPr>
    </w:p>
    <w:p w14:paraId="09CAE171" w14:textId="77777777" w:rsidR="00A70DD3" w:rsidRPr="00B1624E" w:rsidRDefault="00B1624E" w:rsidP="006E48AE">
      <w:pPr>
        <w:tabs>
          <w:tab w:val="left" w:pos="6105"/>
        </w:tabs>
        <w:spacing w:after="0"/>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     </w:t>
      </w:r>
      <w:r w:rsidR="00DF5977" w:rsidRPr="00B1624E">
        <w:rPr>
          <w:rFonts w:ascii="Times New Roman" w:hAnsi="Times New Roman" w:cs="Times New Roman"/>
          <w:sz w:val="24"/>
          <w:szCs w:val="24"/>
          <w:lang w:val="en-US"/>
        </w:rPr>
        <w:t xml:space="preserve">Young scientists, students, </w:t>
      </w:r>
      <w:r w:rsidR="00C54F00" w:rsidRPr="00B1624E">
        <w:rPr>
          <w:rFonts w:ascii="Times New Roman" w:hAnsi="Times New Roman" w:cs="Times New Roman"/>
          <w:sz w:val="24"/>
          <w:szCs w:val="24"/>
          <w:lang w:val="kk-KZ"/>
        </w:rPr>
        <w:t>master's student</w:t>
      </w:r>
      <w:r w:rsidR="00C54F00" w:rsidRPr="00B1624E">
        <w:rPr>
          <w:rFonts w:ascii="Times New Roman" w:hAnsi="Times New Roman" w:cs="Times New Roman"/>
          <w:sz w:val="24"/>
          <w:szCs w:val="24"/>
          <w:lang w:val="en-US"/>
        </w:rPr>
        <w:t>s</w:t>
      </w:r>
      <w:r w:rsidR="00C54F00" w:rsidRPr="00B1624E">
        <w:rPr>
          <w:rFonts w:ascii="Times New Roman" w:hAnsi="Times New Roman" w:cs="Times New Roman"/>
          <w:sz w:val="24"/>
          <w:szCs w:val="24"/>
          <w:lang w:val="kk-KZ"/>
        </w:rPr>
        <w:t xml:space="preserve">, </w:t>
      </w:r>
      <w:r w:rsidR="00DF5977" w:rsidRPr="00B1624E">
        <w:rPr>
          <w:rFonts w:ascii="Times New Roman" w:hAnsi="Times New Roman" w:cs="Times New Roman"/>
          <w:sz w:val="24"/>
          <w:szCs w:val="24"/>
          <w:lang w:val="en-US"/>
        </w:rPr>
        <w:t>postgraduates, doctoral students, researchers, pathologists, specialists in the field of biochemistry, public and practical health are invited to participate.</w:t>
      </w:r>
    </w:p>
    <w:p w14:paraId="4737661F" w14:textId="77777777" w:rsidR="006E48AE" w:rsidRPr="00B1624E" w:rsidRDefault="006E48AE" w:rsidP="006E48AE">
      <w:pPr>
        <w:tabs>
          <w:tab w:val="left" w:pos="6105"/>
        </w:tabs>
        <w:spacing w:after="0"/>
        <w:rPr>
          <w:rFonts w:ascii="Times New Roman" w:hAnsi="Times New Roman" w:cs="Times New Roman"/>
          <w:sz w:val="24"/>
          <w:szCs w:val="24"/>
          <w:lang w:val="en-US"/>
        </w:rPr>
      </w:pPr>
    </w:p>
    <w:p w14:paraId="33558456" w14:textId="77777777" w:rsidR="006E48AE" w:rsidRPr="00B1624E" w:rsidRDefault="00BB32E8" w:rsidP="006E48AE">
      <w:pPr>
        <w:tabs>
          <w:tab w:val="left" w:pos="6105"/>
        </w:tabs>
        <w:spacing w:after="0"/>
        <w:jc w:val="both"/>
        <w:rPr>
          <w:rFonts w:ascii="Times New Roman" w:hAnsi="Times New Roman" w:cs="Times New Roman"/>
          <w:b/>
          <w:sz w:val="24"/>
          <w:szCs w:val="24"/>
          <w:lang w:val="kk-KZ"/>
        </w:rPr>
      </w:pPr>
      <w:r w:rsidRPr="00B1624E">
        <w:rPr>
          <w:rFonts w:ascii="Times New Roman" w:hAnsi="Times New Roman" w:cs="Times New Roman"/>
          <w:b/>
          <w:sz w:val="24"/>
          <w:szCs w:val="24"/>
          <w:lang w:val="kk-KZ"/>
        </w:rPr>
        <w:t>The main purpose of the conference:</w:t>
      </w:r>
    </w:p>
    <w:p w14:paraId="72C29F3F" w14:textId="6F2AEDE5" w:rsidR="00BB32E8" w:rsidRPr="00B1624E" w:rsidRDefault="00BB32E8"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kk-KZ"/>
        </w:rPr>
        <w:t xml:space="preserve"> </w:t>
      </w:r>
      <w:r w:rsidR="001B2629">
        <w:rPr>
          <w:rFonts w:ascii="Times New Roman" w:hAnsi="Times New Roman" w:cs="Times New Roman"/>
          <w:sz w:val="24"/>
          <w:szCs w:val="24"/>
          <w:lang w:val="en-US"/>
        </w:rPr>
        <w:t xml:space="preserve">The main attention </w:t>
      </w:r>
      <w:r w:rsidR="00C54F00" w:rsidRPr="00B1624E">
        <w:rPr>
          <w:rFonts w:ascii="Times New Roman" w:hAnsi="Times New Roman" w:cs="Times New Roman"/>
          <w:sz w:val="24"/>
          <w:szCs w:val="24"/>
          <w:lang w:val="en-US"/>
        </w:rPr>
        <w:t xml:space="preserve">will be paid to strengthening interaction and mutually beneficial cooperation between </w:t>
      </w:r>
      <w:proofErr w:type="gramStart"/>
      <w:r w:rsidR="00C54F00" w:rsidRPr="00B1624E">
        <w:rPr>
          <w:rFonts w:ascii="Times New Roman" w:hAnsi="Times New Roman" w:cs="Times New Roman"/>
          <w:sz w:val="24"/>
          <w:szCs w:val="24"/>
          <w:lang w:val="en-US"/>
        </w:rPr>
        <w:t xml:space="preserve">scientists </w:t>
      </w:r>
      <w:r w:rsidR="001B2629">
        <w:rPr>
          <w:rFonts w:ascii="Times New Roman" w:hAnsi="Times New Roman" w:cs="Times New Roman"/>
          <w:sz w:val="24"/>
          <w:szCs w:val="24"/>
          <w:lang w:val="en-US"/>
        </w:rPr>
        <w:t xml:space="preserve"> of</w:t>
      </w:r>
      <w:proofErr w:type="gramEnd"/>
      <w:r w:rsidR="001B2629">
        <w:rPr>
          <w:rFonts w:ascii="Times New Roman" w:hAnsi="Times New Roman" w:cs="Times New Roman"/>
          <w:sz w:val="24"/>
          <w:szCs w:val="24"/>
          <w:lang w:val="en-US"/>
        </w:rPr>
        <w:t xml:space="preserve"> the Republic of Kazakhstan and the countries of near and far abroad during the conference. </w:t>
      </w:r>
      <w:r w:rsidRPr="00B1624E">
        <w:rPr>
          <w:rFonts w:ascii="Times New Roman" w:hAnsi="Times New Roman" w:cs="Times New Roman"/>
          <w:sz w:val="24"/>
          <w:szCs w:val="24"/>
          <w:lang w:val="en-US"/>
        </w:rPr>
        <w:t>It is planned to discuss the most relevant areas of modern research, as well as to outline wa</w:t>
      </w:r>
      <w:r w:rsidR="00B1624E">
        <w:rPr>
          <w:rFonts w:ascii="Times New Roman" w:hAnsi="Times New Roman" w:cs="Times New Roman"/>
          <w:sz w:val="24"/>
          <w:szCs w:val="24"/>
          <w:lang w:val="en-US"/>
        </w:rPr>
        <w:t>ys of their further development</w:t>
      </w:r>
      <w:r w:rsidR="00C54F00" w:rsidRPr="00B1624E">
        <w:rPr>
          <w:rFonts w:ascii="Times New Roman" w:hAnsi="Times New Roman" w:cs="Times New Roman"/>
          <w:sz w:val="24"/>
          <w:szCs w:val="24"/>
          <w:lang w:val="en-US"/>
        </w:rPr>
        <w:t>.</w:t>
      </w:r>
    </w:p>
    <w:p w14:paraId="2F642315" w14:textId="77777777" w:rsidR="00934CDB" w:rsidRPr="00B1624E" w:rsidRDefault="00BB32E8" w:rsidP="006E48AE">
      <w:pPr>
        <w:spacing w:after="0" w:line="240" w:lineRule="auto"/>
        <w:contextualSpacing/>
        <w:jc w:val="both"/>
        <w:rPr>
          <w:rFonts w:ascii="Times New Roman" w:eastAsia="Calibri" w:hAnsi="Times New Roman" w:cs="Times New Roman"/>
          <w:b/>
          <w:sz w:val="24"/>
          <w:szCs w:val="24"/>
          <w:lang w:val="kk-KZ"/>
        </w:rPr>
      </w:pPr>
      <w:r w:rsidRPr="00B1624E">
        <w:rPr>
          <w:rFonts w:ascii="Times New Roman" w:eastAsia="Calibri" w:hAnsi="Times New Roman" w:cs="Times New Roman"/>
          <w:b/>
          <w:sz w:val="24"/>
          <w:szCs w:val="24"/>
          <w:lang w:val="kk-KZ"/>
        </w:rPr>
        <w:t>Conference sections:</w:t>
      </w:r>
    </w:p>
    <w:p w14:paraId="2FA2A563" w14:textId="77777777" w:rsidR="00BB32E8" w:rsidRPr="00B1624E" w:rsidRDefault="00934CDB"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b/>
          <w:sz w:val="24"/>
          <w:szCs w:val="24"/>
          <w:lang w:val="en-US"/>
        </w:rPr>
        <w:t>I</w:t>
      </w:r>
      <w:r w:rsidR="00BB32E8" w:rsidRPr="00B1624E">
        <w:rPr>
          <w:rFonts w:ascii="Times New Roman" w:hAnsi="Times New Roman" w:cs="Times New Roman"/>
          <w:b/>
          <w:sz w:val="24"/>
          <w:szCs w:val="24"/>
          <w:lang w:val="en-US"/>
        </w:rPr>
        <w:t>-section</w:t>
      </w:r>
      <w:r w:rsidRPr="00B1624E">
        <w:rPr>
          <w:rFonts w:ascii="Times New Roman" w:hAnsi="Times New Roman" w:cs="Times New Roman"/>
          <w:b/>
          <w:sz w:val="24"/>
          <w:szCs w:val="24"/>
          <w:lang w:val="en-US"/>
        </w:rPr>
        <w:t xml:space="preserve">. </w:t>
      </w:r>
      <w:r w:rsidR="00BB32E8" w:rsidRPr="00B1624E">
        <w:rPr>
          <w:rFonts w:ascii="Times New Roman" w:hAnsi="Times New Roman" w:cs="Times New Roman"/>
          <w:sz w:val="24"/>
          <w:szCs w:val="24"/>
          <w:lang w:val="en-US"/>
        </w:rPr>
        <w:t>Modern understanding of aging. Socio-economic significance of aging.</w:t>
      </w:r>
    </w:p>
    <w:p w14:paraId="0DAF88C1" w14:textId="77777777" w:rsidR="00BB32E8" w:rsidRPr="00B1624E" w:rsidRDefault="00934CDB"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b/>
          <w:sz w:val="24"/>
          <w:szCs w:val="24"/>
          <w:lang w:val="en-US"/>
        </w:rPr>
        <w:t>II</w:t>
      </w:r>
      <w:r w:rsidR="00BB32E8" w:rsidRPr="00B1624E">
        <w:rPr>
          <w:rFonts w:ascii="Times New Roman" w:hAnsi="Times New Roman" w:cs="Times New Roman"/>
          <w:b/>
          <w:sz w:val="24"/>
          <w:szCs w:val="24"/>
          <w:lang w:val="en-US"/>
        </w:rPr>
        <w:t>-section</w:t>
      </w:r>
      <w:r w:rsidRPr="00B1624E">
        <w:rPr>
          <w:rFonts w:ascii="Times New Roman" w:hAnsi="Times New Roman" w:cs="Times New Roman"/>
          <w:b/>
          <w:sz w:val="24"/>
          <w:szCs w:val="24"/>
          <w:lang w:val="en-US"/>
        </w:rPr>
        <w:t xml:space="preserve">. </w:t>
      </w:r>
      <w:r w:rsidR="00BB32E8" w:rsidRPr="00B1624E">
        <w:rPr>
          <w:rFonts w:ascii="Times New Roman" w:hAnsi="Times New Roman" w:cs="Times New Roman"/>
          <w:sz w:val="24"/>
          <w:szCs w:val="24"/>
          <w:lang w:val="en-US"/>
        </w:rPr>
        <w:t>Molecular and biochemical aspects of aging.</w:t>
      </w:r>
    </w:p>
    <w:p w14:paraId="221E1A06" w14:textId="77777777" w:rsidR="00934CDB" w:rsidRPr="00B1624E" w:rsidRDefault="001D04E9"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b/>
          <w:sz w:val="24"/>
          <w:szCs w:val="24"/>
          <w:lang w:val="en-US"/>
        </w:rPr>
        <w:t>III</w:t>
      </w:r>
      <w:r w:rsidR="00BB32E8" w:rsidRPr="00B1624E">
        <w:rPr>
          <w:rFonts w:ascii="Times New Roman" w:hAnsi="Times New Roman" w:cs="Times New Roman"/>
          <w:b/>
          <w:sz w:val="24"/>
          <w:szCs w:val="24"/>
          <w:lang w:val="en-US"/>
        </w:rPr>
        <w:t>-section</w:t>
      </w:r>
      <w:r w:rsidR="00F80037" w:rsidRPr="00B1624E">
        <w:rPr>
          <w:rFonts w:ascii="Times New Roman" w:hAnsi="Times New Roman" w:cs="Times New Roman"/>
          <w:b/>
          <w:sz w:val="24"/>
          <w:szCs w:val="24"/>
          <w:lang w:val="en-US"/>
        </w:rPr>
        <w:t>.</w:t>
      </w:r>
      <w:r w:rsidR="00B1624E" w:rsidRPr="00B1624E">
        <w:rPr>
          <w:rFonts w:ascii="Times New Roman" w:hAnsi="Times New Roman" w:cs="Times New Roman"/>
          <w:b/>
          <w:sz w:val="24"/>
          <w:szCs w:val="24"/>
          <w:lang w:val="en-US"/>
        </w:rPr>
        <w:t xml:space="preserve"> </w:t>
      </w:r>
      <w:r w:rsidR="00F80037" w:rsidRPr="00B1624E">
        <w:rPr>
          <w:rFonts w:ascii="Times New Roman" w:hAnsi="Times New Roman" w:cs="Times New Roman"/>
          <w:sz w:val="24"/>
          <w:szCs w:val="24"/>
          <w:lang w:val="en-US"/>
        </w:rPr>
        <w:t>Pathophysiology and methodological approaches to the prevention of aging.</w:t>
      </w:r>
    </w:p>
    <w:p w14:paraId="77D91DB6" w14:textId="77777777" w:rsidR="006E48AE" w:rsidRPr="00B1624E" w:rsidRDefault="006E48AE" w:rsidP="006E48AE">
      <w:pPr>
        <w:tabs>
          <w:tab w:val="left" w:pos="6105"/>
        </w:tabs>
        <w:spacing w:after="0"/>
        <w:jc w:val="both"/>
        <w:rPr>
          <w:rFonts w:ascii="Times New Roman" w:hAnsi="Times New Roman" w:cs="Times New Roman"/>
          <w:sz w:val="24"/>
          <w:szCs w:val="24"/>
          <w:lang w:val="en-US"/>
        </w:rPr>
      </w:pPr>
    </w:p>
    <w:p w14:paraId="5F55BE89" w14:textId="77777777" w:rsidR="00934CDB" w:rsidRPr="00B1624E" w:rsidRDefault="00F80037" w:rsidP="006E48AE">
      <w:pPr>
        <w:tabs>
          <w:tab w:val="left" w:pos="6105"/>
        </w:tabs>
        <w:spacing w:after="0"/>
        <w:jc w:val="both"/>
        <w:rPr>
          <w:rFonts w:ascii="Times New Roman" w:hAnsi="Times New Roman" w:cs="Times New Roman"/>
          <w:b/>
          <w:sz w:val="24"/>
          <w:szCs w:val="24"/>
          <w:lang w:val="en-US"/>
        </w:rPr>
      </w:pPr>
      <w:r w:rsidRPr="00B1624E">
        <w:rPr>
          <w:rFonts w:ascii="Times New Roman" w:hAnsi="Times New Roman" w:cs="Times New Roman"/>
          <w:b/>
          <w:sz w:val="24"/>
          <w:szCs w:val="24"/>
          <w:lang w:val="en-US"/>
        </w:rPr>
        <w:t>The main directions of the conference</w:t>
      </w:r>
      <w:r w:rsidR="00934CDB" w:rsidRPr="00B1624E">
        <w:rPr>
          <w:rFonts w:ascii="Times New Roman" w:hAnsi="Times New Roman" w:cs="Times New Roman"/>
          <w:b/>
          <w:sz w:val="24"/>
          <w:szCs w:val="24"/>
          <w:lang w:val="en-US"/>
        </w:rPr>
        <w:t>:</w:t>
      </w:r>
    </w:p>
    <w:p w14:paraId="777B6B80" w14:textId="77777777" w:rsidR="00281F05" w:rsidRPr="00B1624E" w:rsidRDefault="00F80037" w:rsidP="006E48AE">
      <w:pPr>
        <w:pStyle w:val="a4"/>
        <w:numPr>
          <w:ilvl w:val="0"/>
          <w:numId w:val="4"/>
        </w:numPr>
        <w:tabs>
          <w:tab w:val="left" w:pos="6105"/>
        </w:tabs>
        <w:spacing w:after="0"/>
        <w:ind w:left="36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Humanities: history, philosophy, political science.</w:t>
      </w:r>
    </w:p>
    <w:p w14:paraId="54D8169E" w14:textId="77777777" w:rsidR="00F80037" w:rsidRPr="00B1624E" w:rsidRDefault="00B1624E" w:rsidP="006E48AE">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Molecular biology, </w:t>
      </w:r>
      <w:r w:rsidR="00F80037" w:rsidRPr="00B1624E">
        <w:rPr>
          <w:rFonts w:ascii="Times New Roman" w:hAnsi="Times New Roman" w:cs="Times New Roman"/>
          <w:sz w:val="24"/>
          <w:szCs w:val="24"/>
          <w:lang w:val="en-US"/>
        </w:rPr>
        <w:t>Biochemistry.</w:t>
      </w:r>
    </w:p>
    <w:p w14:paraId="00E894D4" w14:textId="77777777" w:rsidR="00DB07B0" w:rsidRPr="00B1624E" w:rsidRDefault="00F80037"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3</w:t>
      </w:r>
      <w:r w:rsidR="000B040A" w:rsidRPr="00B1624E">
        <w:rPr>
          <w:rFonts w:ascii="Times New Roman" w:hAnsi="Times New Roman" w:cs="Times New Roman"/>
          <w:sz w:val="24"/>
          <w:szCs w:val="24"/>
          <w:lang w:val="en-US"/>
        </w:rPr>
        <w:t>.</w:t>
      </w:r>
      <w:r w:rsidR="00DB07B0" w:rsidRPr="00B1624E">
        <w:rPr>
          <w:rFonts w:ascii="Times New Roman" w:hAnsi="Times New Roman" w:cs="Times New Roman"/>
          <w:sz w:val="24"/>
          <w:szCs w:val="24"/>
          <w:lang w:val="en-US"/>
        </w:rPr>
        <w:t xml:space="preserve"> </w:t>
      </w:r>
      <w:r w:rsidR="00B1624E">
        <w:rPr>
          <w:rFonts w:ascii="Times New Roman" w:hAnsi="Times New Roman" w:cs="Times New Roman"/>
          <w:sz w:val="24"/>
          <w:szCs w:val="24"/>
          <w:lang w:val="en-US"/>
        </w:rPr>
        <w:t>Phy</w:t>
      </w:r>
      <w:r w:rsidRPr="00B1624E">
        <w:rPr>
          <w:rFonts w:ascii="Times New Roman" w:hAnsi="Times New Roman" w:cs="Times New Roman"/>
          <w:sz w:val="24"/>
          <w:szCs w:val="24"/>
          <w:lang w:val="en-US"/>
        </w:rPr>
        <w:t>siology</w:t>
      </w:r>
      <w:r w:rsidR="00B1624E">
        <w:rPr>
          <w:rFonts w:ascii="Times New Roman" w:hAnsi="Times New Roman" w:cs="Times New Roman"/>
          <w:sz w:val="24"/>
          <w:szCs w:val="24"/>
          <w:lang w:val="en-US"/>
        </w:rPr>
        <w:t>, Pathophy</w:t>
      </w:r>
      <w:r w:rsidRPr="00B1624E">
        <w:rPr>
          <w:rFonts w:ascii="Times New Roman" w:hAnsi="Times New Roman" w:cs="Times New Roman"/>
          <w:sz w:val="24"/>
          <w:szCs w:val="24"/>
          <w:lang w:val="en-US"/>
        </w:rPr>
        <w:t>siology.</w:t>
      </w:r>
    </w:p>
    <w:p w14:paraId="75A22BEE" w14:textId="77777777" w:rsidR="00934CDB" w:rsidRPr="00B1624E" w:rsidRDefault="000B040A"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4</w:t>
      </w:r>
      <w:r w:rsidR="00F80037" w:rsidRPr="00B1624E">
        <w:rPr>
          <w:rFonts w:ascii="Times New Roman" w:hAnsi="Times New Roman" w:cs="Times New Roman"/>
          <w:sz w:val="24"/>
          <w:szCs w:val="24"/>
          <w:lang w:val="en-US"/>
        </w:rPr>
        <w:t>.Public health and health organization.</w:t>
      </w:r>
    </w:p>
    <w:p w14:paraId="697C3C06" w14:textId="77777777" w:rsidR="00DB07B0" w:rsidRPr="00B1624E" w:rsidRDefault="000B040A"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5</w:t>
      </w:r>
      <w:r w:rsidR="00F80037" w:rsidRPr="00B1624E">
        <w:rPr>
          <w:rFonts w:ascii="Times New Roman" w:hAnsi="Times New Roman" w:cs="Times New Roman"/>
          <w:sz w:val="24"/>
          <w:szCs w:val="24"/>
          <w:lang w:val="en-US"/>
        </w:rPr>
        <w:t>.Clinical and laboratory diagnostics.</w:t>
      </w:r>
    </w:p>
    <w:p w14:paraId="5E17B394" w14:textId="77777777" w:rsidR="00F80037" w:rsidRPr="00B1624E" w:rsidRDefault="000B040A"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6</w:t>
      </w:r>
      <w:r w:rsidR="00F80037" w:rsidRPr="00B1624E">
        <w:rPr>
          <w:rFonts w:ascii="Times New Roman" w:hAnsi="Times New Roman" w:cs="Times New Roman"/>
          <w:sz w:val="24"/>
          <w:szCs w:val="24"/>
          <w:lang w:val="en-US"/>
        </w:rPr>
        <w:t xml:space="preserve">.Morphology. </w:t>
      </w:r>
      <w:proofErr w:type="spellStart"/>
      <w:r w:rsidR="00B1624E" w:rsidRPr="00B1624E">
        <w:rPr>
          <w:rFonts w:ascii="Times New Roman" w:hAnsi="Times New Roman" w:cs="Times New Roman"/>
          <w:sz w:val="24"/>
          <w:szCs w:val="24"/>
          <w:lang w:val="en-US"/>
        </w:rPr>
        <w:t>Pathomorphology</w:t>
      </w:r>
      <w:proofErr w:type="spellEnd"/>
      <w:r w:rsidR="00B1624E">
        <w:rPr>
          <w:rFonts w:ascii="Times New Roman" w:hAnsi="Times New Roman" w:cs="Times New Roman"/>
          <w:sz w:val="24"/>
          <w:szCs w:val="24"/>
          <w:lang w:val="en-US"/>
        </w:rPr>
        <w:t>.</w:t>
      </w:r>
      <w:r w:rsidR="00F80037" w:rsidRPr="00B1624E">
        <w:rPr>
          <w:rFonts w:ascii="Times New Roman" w:hAnsi="Times New Roman" w:cs="Times New Roman"/>
          <w:sz w:val="24"/>
          <w:szCs w:val="24"/>
          <w:lang w:val="en-US"/>
        </w:rPr>
        <w:t xml:space="preserve"> Forensic medicine.</w:t>
      </w:r>
    </w:p>
    <w:p w14:paraId="4E512934" w14:textId="77777777" w:rsidR="000B040A" w:rsidRDefault="000B040A"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7</w:t>
      </w:r>
      <w:r w:rsidR="00F80037" w:rsidRPr="00B1624E">
        <w:rPr>
          <w:rFonts w:ascii="Times New Roman" w:hAnsi="Times New Roman" w:cs="Times New Roman"/>
          <w:sz w:val="24"/>
          <w:szCs w:val="24"/>
          <w:lang w:val="en-US"/>
        </w:rPr>
        <w:t>. Clinical disciplines:</w:t>
      </w:r>
      <w:r w:rsidR="00854E44">
        <w:rPr>
          <w:rFonts w:ascii="Times New Roman" w:hAnsi="Times New Roman" w:cs="Times New Roman"/>
          <w:sz w:val="24"/>
          <w:szCs w:val="24"/>
          <w:lang w:val="en-US"/>
        </w:rPr>
        <w:t xml:space="preserve"> </w:t>
      </w:r>
      <w:r w:rsidRPr="00B1624E">
        <w:rPr>
          <w:rFonts w:ascii="Times New Roman" w:hAnsi="Times New Roman" w:cs="Times New Roman"/>
          <w:sz w:val="24"/>
          <w:szCs w:val="24"/>
          <w:lang w:val="en-US"/>
        </w:rPr>
        <w:t>a. Surgical profile.</w:t>
      </w:r>
      <w:r w:rsidR="00B1624E">
        <w:rPr>
          <w:rFonts w:ascii="Times New Roman" w:hAnsi="Times New Roman" w:cs="Times New Roman"/>
          <w:sz w:val="24"/>
          <w:szCs w:val="24"/>
          <w:lang w:val="en-US"/>
        </w:rPr>
        <w:t xml:space="preserve"> </w:t>
      </w:r>
      <w:r w:rsidRPr="00B1624E">
        <w:rPr>
          <w:rFonts w:ascii="Times New Roman" w:hAnsi="Times New Roman" w:cs="Times New Roman"/>
          <w:sz w:val="24"/>
          <w:szCs w:val="24"/>
          <w:lang w:val="en-US"/>
        </w:rPr>
        <w:t>b. Non-surgical profile</w:t>
      </w:r>
    </w:p>
    <w:p w14:paraId="1AA69413" w14:textId="77777777" w:rsidR="00B1624E" w:rsidRPr="00B1624E" w:rsidRDefault="00B1624E" w:rsidP="006E48AE">
      <w:pPr>
        <w:tabs>
          <w:tab w:val="left" w:pos="6105"/>
        </w:tabs>
        <w:spacing w:after="0"/>
        <w:jc w:val="both"/>
        <w:rPr>
          <w:rFonts w:ascii="Times New Roman" w:hAnsi="Times New Roman" w:cs="Times New Roman"/>
          <w:sz w:val="24"/>
          <w:szCs w:val="24"/>
          <w:lang w:val="en-US"/>
        </w:rPr>
      </w:pPr>
    </w:p>
    <w:p w14:paraId="038B4AC3" w14:textId="77777777" w:rsidR="006E48AE" w:rsidRPr="00B1624E" w:rsidRDefault="000B040A" w:rsidP="006E48AE">
      <w:pPr>
        <w:spacing w:after="0" w:line="240" w:lineRule="auto"/>
        <w:contextualSpacing/>
        <w:jc w:val="both"/>
        <w:rPr>
          <w:rFonts w:ascii="Times New Roman" w:hAnsi="Times New Roman" w:cs="Times New Roman"/>
          <w:sz w:val="24"/>
          <w:szCs w:val="24"/>
          <w:lang w:val="kk-KZ"/>
        </w:rPr>
      </w:pPr>
      <w:r w:rsidRPr="00B1624E">
        <w:rPr>
          <w:rFonts w:ascii="Times New Roman" w:hAnsi="Times New Roman" w:cs="Times New Roman"/>
          <w:b/>
          <w:sz w:val="24"/>
          <w:szCs w:val="24"/>
          <w:lang w:val="en-US"/>
        </w:rPr>
        <w:t xml:space="preserve">Hosts </w:t>
      </w:r>
      <w:r w:rsidRPr="00B1624E">
        <w:rPr>
          <w:rFonts w:ascii="Times New Roman" w:hAnsi="Times New Roman" w:cs="Times New Roman"/>
          <w:b/>
          <w:sz w:val="24"/>
          <w:szCs w:val="24"/>
          <w:lang w:val="kk-KZ"/>
        </w:rPr>
        <w:t>of the conference</w:t>
      </w:r>
      <w:r w:rsidRPr="00B1624E">
        <w:rPr>
          <w:rFonts w:ascii="Times New Roman" w:hAnsi="Times New Roman" w:cs="Times New Roman"/>
          <w:sz w:val="24"/>
          <w:szCs w:val="24"/>
          <w:lang w:val="kk-KZ"/>
        </w:rPr>
        <w:t>:</w:t>
      </w:r>
    </w:p>
    <w:p w14:paraId="11BFD49D" w14:textId="77777777" w:rsidR="00B1624E" w:rsidRPr="00B1624E" w:rsidRDefault="000B040A" w:rsidP="006E48AE">
      <w:pPr>
        <w:spacing w:after="0" w:line="240" w:lineRule="auto"/>
        <w:contextualSpacing/>
        <w:jc w:val="both"/>
        <w:rPr>
          <w:rFonts w:ascii="Times New Roman" w:hAnsi="Times New Roman" w:cs="Times New Roman"/>
          <w:sz w:val="24"/>
          <w:szCs w:val="24"/>
          <w:lang w:val="en-US"/>
        </w:rPr>
      </w:pPr>
      <w:r w:rsidRPr="00B1624E">
        <w:rPr>
          <w:rFonts w:ascii="Times New Roman" w:hAnsi="Times New Roman" w:cs="Times New Roman"/>
          <w:sz w:val="24"/>
          <w:szCs w:val="24"/>
          <w:lang w:val="kk-KZ"/>
        </w:rPr>
        <w:t xml:space="preserve"> NJSC "West Kazakhstan Marat Ospanov Medical University", Republic of Kazakhstan, Aktobe city, Department of "</w:t>
      </w:r>
      <w:r w:rsidRPr="00B1624E">
        <w:rPr>
          <w:rFonts w:ascii="Times New Roman" w:hAnsi="Times New Roman" w:cs="Times New Roman"/>
          <w:sz w:val="24"/>
          <w:szCs w:val="24"/>
          <w:lang w:val="en-US"/>
        </w:rPr>
        <w:t xml:space="preserve">Pathological </w:t>
      </w:r>
      <w:r w:rsidRPr="00B1624E">
        <w:rPr>
          <w:rFonts w:ascii="Times New Roman" w:hAnsi="Times New Roman" w:cs="Times New Roman"/>
          <w:sz w:val="24"/>
          <w:szCs w:val="24"/>
          <w:lang w:val="kk-KZ"/>
        </w:rPr>
        <w:t xml:space="preserve">Physiology", </w:t>
      </w:r>
      <w:r w:rsidRPr="00B1624E">
        <w:rPr>
          <w:rFonts w:ascii="Times New Roman" w:hAnsi="Times New Roman" w:cs="Times New Roman"/>
          <w:sz w:val="24"/>
          <w:szCs w:val="24"/>
          <w:lang w:val="en-US"/>
        </w:rPr>
        <w:t>Department of Chemical Disciplines.</w:t>
      </w:r>
    </w:p>
    <w:p w14:paraId="074C403D" w14:textId="77777777" w:rsidR="000B040A" w:rsidRPr="00B1624E" w:rsidRDefault="000B040A" w:rsidP="006E48AE">
      <w:pPr>
        <w:spacing w:after="0" w:line="240" w:lineRule="auto"/>
        <w:contextualSpacing/>
        <w:jc w:val="both"/>
        <w:rPr>
          <w:rFonts w:ascii="Times New Roman" w:hAnsi="Times New Roman" w:cs="Times New Roman"/>
          <w:sz w:val="24"/>
          <w:szCs w:val="24"/>
          <w:lang w:val="kk-KZ"/>
        </w:rPr>
      </w:pPr>
      <w:r w:rsidRPr="00B1624E">
        <w:rPr>
          <w:rFonts w:ascii="Times New Roman" w:hAnsi="Times New Roman" w:cs="Times New Roman"/>
          <w:b/>
          <w:sz w:val="24"/>
          <w:szCs w:val="24"/>
          <w:lang w:val="kk-KZ"/>
        </w:rPr>
        <w:t>The form of the conference</w:t>
      </w:r>
      <w:r w:rsidRPr="00B1624E">
        <w:rPr>
          <w:rFonts w:ascii="Times New Roman" w:hAnsi="Times New Roman" w:cs="Times New Roman"/>
          <w:sz w:val="24"/>
          <w:szCs w:val="24"/>
          <w:lang w:val="kk-KZ"/>
        </w:rPr>
        <w:t xml:space="preserve"> – online</w:t>
      </w:r>
      <w:r w:rsidRPr="00B1624E">
        <w:rPr>
          <w:rFonts w:ascii="Times New Roman" w:hAnsi="Times New Roman" w:cs="Times New Roman"/>
          <w:sz w:val="24"/>
          <w:szCs w:val="24"/>
          <w:lang w:val="en-US"/>
        </w:rPr>
        <w:t xml:space="preserve"> form</w:t>
      </w:r>
      <w:r w:rsidRPr="00B1624E">
        <w:rPr>
          <w:rFonts w:ascii="Times New Roman" w:hAnsi="Times New Roman" w:cs="Times New Roman"/>
          <w:sz w:val="24"/>
          <w:szCs w:val="24"/>
          <w:lang w:val="kk-KZ"/>
        </w:rPr>
        <w:t>, on the WEBEX platform.</w:t>
      </w:r>
    </w:p>
    <w:p w14:paraId="1349164A" w14:textId="77777777" w:rsidR="000B040A" w:rsidRPr="00B1624E" w:rsidRDefault="000B040A" w:rsidP="006E48AE">
      <w:pPr>
        <w:tabs>
          <w:tab w:val="left" w:pos="6105"/>
        </w:tabs>
        <w:spacing w:after="0"/>
        <w:jc w:val="both"/>
        <w:rPr>
          <w:rFonts w:ascii="Times New Roman" w:hAnsi="Times New Roman" w:cs="Times New Roman"/>
          <w:b/>
          <w:sz w:val="24"/>
          <w:szCs w:val="24"/>
          <w:lang w:val="kk-KZ"/>
        </w:rPr>
      </w:pPr>
      <w:r w:rsidRPr="00B1624E">
        <w:rPr>
          <w:rFonts w:ascii="Times New Roman" w:hAnsi="Times New Roman" w:cs="Times New Roman"/>
          <w:b/>
          <w:sz w:val="24"/>
          <w:szCs w:val="24"/>
          <w:lang w:val="kk-KZ"/>
        </w:rPr>
        <w:t xml:space="preserve">Time of the conference: </w:t>
      </w:r>
      <w:r w:rsidRPr="00B1624E">
        <w:rPr>
          <w:rFonts w:ascii="Times New Roman" w:hAnsi="Times New Roman" w:cs="Times New Roman"/>
          <w:sz w:val="24"/>
          <w:szCs w:val="24"/>
          <w:lang w:val="kk-KZ"/>
        </w:rPr>
        <w:t>09.00-17.00</w:t>
      </w:r>
    </w:p>
    <w:p w14:paraId="75E8DC36" w14:textId="77777777" w:rsidR="000B040A" w:rsidRDefault="000B040A" w:rsidP="006E48AE">
      <w:pPr>
        <w:tabs>
          <w:tab w:val="left" w:pos="6105"/>
        </w:tabs>
        <w:spacing w:after="0"/>
        <w:jc w:val="both"/>
        <w:rPr>
          <w:rFonts w:ascii="Times New Roman" w:hAnsi="Times New Roman" w:cs="Times New Roman"/>
          <w:b/>
          <w:sz w:val="24"/>
          <w:szCs w:val="24"/>
          <w:lang w:val="kk-KZ"/>
        </w:rPr>
      </w:pPr>
      <w:r w:rsidRPr="00B1624E">
        <w:rPr>
          <w:rFonts w:ascii="Times New Roman" w:hAnsi="Times New Roman" w:cs="Times New Roman"/>
          <w:b/>
          <w:sz w:val="24"/>
          <w:szCs w:val="24"/>
          <w:lang w:val="kk-KZ"/>
        </w:rPr>
        <w:t xml:space="preserve">Official languages of the conference: </w:t>
      </w:r>
      <w:r w:rsidRPr="00B1624E">
        <w:rPr>
          <w:rFonts w:ascii="Times New Roman" w:hAnsi="Times New Roman" w:cs="Times New Roman"/>
          <w:sz w:val="24"/>
          <w:szCs w:val="24"/>
          <w:lang w:val="kk-KZ"/>
        </w:rPr>
        <w:t>Kazakh, Russian, English</w:t>
      </w:r>
      <w:r w:rsidRPr="00B1624E">
        <w:rPr>
          <w:rFonts w:ascii="Times New Roman" w:hAnsi="Times New Roman" w:cs="Times New Roman"/>
          <w:b/>
          <w:sz w:val="24"/>
          <w:szCs w:val="24"/>
          <w:lang w:val="kk-KZ"/>
        </w:rPr>
        <w:t>.</w:t>
      </w:r>
    </w:p>
    <w:p w14:paraId="015500D4" w14:textId="77777777" w:rsidR="00B1624E" w:rsidRPr="00B1624E" w:rsidRDefault="00B1624E" w:rsidP="006E48AE">
      <w:pPr>
        <w:tabs>
          <w:tab w:val="left" w:pos="6105"/>
        </w:tabs>
        <w:spacing w:after="0"/>
        <w:jc w:val="both"/>
        <w:rPr>
          <w:rFonts w:ascii="Times New Roman" w:hAnsi="Times New Roman" w:cs="Times New Roman"/>
          <w:b/>
          <w:sz w:val="24"/>
          <w:szCs w:val="24"/>
          <w:lang w:val="kk-KZ"/>
        </w:rPr>
      </w:pPr>
    </w:p>
    <w:p w14:paraId="350D6636" w14:textId="77777777" w:rsidR="00817CDE" w:rsidRPr="00B1624E" w:rsidRDefault="00817CDE" w:rsidP="006E48AE">
      <w:pPr>
        <w:tabs>
          <w:tab w:val="left" w:pos="6105"/>
        </w:tabs>
        <w:spacing w:after="0"/>
        <w:jc w:val="both"/>
        <w:rPr>
          <w:rFonts w:ascii="Times New Roman" w:hAnsi="Times New Roman" w:cs="Times New Roman"/>
          <w:b/>
          <w:sz w:val="24"/>
          <w:szCs w:val="24"/>
          <w:lang w:val="kk-KZ"/>
        </w:rPr>
      </w:pPr>
      <w:r w:rsidRPr="00B1624E">
        <w:rPr>
          <w:rFonts w:ascii="Times New Roman" w:hAnsi="Times New Roman" w:cs="Times New Roman"/>
          <w:b/>
          <w:sz w:val="24"/>
          <w:szCs w:val="24"/>
          <w:lang w:val="kk-KZ"/>
        </w:rPr>
        <w:t>Forms of participation:</w:t>
      </w:r>
    </w:p>
    <w:p w14:paraId="5E16EB00" w14:textId="77777777" w:rsidR="00817CDE" w:rsidRPr="00B1624E" w:rsidRDefault="00817CDE" w:rsidP="006E48AE">
      <w:pPr>
        <w:tabs>
          <w:tab w:val="left" w:pos="6105"/>
        </w:tabs>
        <w:spacing w:after="0"/>
        <w:jc w:val="both"/>
        <w:rPr>
          <w:rFonts w:ascii="Times New Roman" w:hAnsi="Times New Roman" w:cs="Times New Roman"/>
          <w:sz w:val="24"/>
          <w:szCs w:val="24"/>
          <w:lang w:val="kk-KZ"/>
        </w:rPr>
      </w:pPr>
      <w:r w:rsidRPr="00B1624E">
        <w:rPr>
          <w:rFonts w:ascii="Times New Roman" w:hAnsi="Times New Roman" w:cs="Times New Roman"/>
          <w:sz w:val="24"/>
          <w:szCs w:val="24"/>
          <w:lang w:val="kk-KZ"/>
        </w:rPr>
        <w:t>- Online (oral</w:t>
      </w:r>
      <w:r w:rsidRPr="00B1624E">
        <w:rPr>
          <w:rFonts w:ascii="Times New Roman" w:hAnsi="Times New Roman" w:cs="Times New Roman"/>
          <w:sz w:val="24"/>
          <w:szCs w:val="24"/>
          <w:lang w:val="en-US"/>
        </w:rPr>
        <w:t xml:space="preserve"> </w:t>
      </w:r>
      <w:proofErr w:type="spellStart"/>
      <w:r w:rsidRPr="00B1624E">
        <w:rPr>
          <w:rFonts w:ascii="Times New Roman" w:hAnsi="Times New Roman" w:cs="Times New Roman"/>
          <w:sz w:val="24"/>
          <w:szCs w:val="24"/>
          <w:lang w:val="en-US"/>
        </w:rPr>
        <w:t>speach</w:t>
      </w:r>
      <w:proofErr w:type="spellEnd"/>
      <w:r w:rsidRPr="00B1624E">
        <w:rPr>
          <w:rFonts w:ascii="Times New Roman" w:hAnsi="Times New Roman" w:cs="Times New Roman"/>
          <w:sz w:val="24"/>
          <w:szCs w:val="24"/>
          <w:lang w:val="kk-KZ"/>
        </w:rPr>
        <w:t>)</w:t>
      </w:r>
    </w:p>
    <w:p w14:paraId="30424BFC" w14:textId="77777777" w:rsidR="00817CDE" w:rsidRPr="00B1624E" w:rsidRDefault="00817CDE" w:rsidP="006E48AE">
      <w:pPr>
        <w:tabs>
          <w:tab w:val="left" w:pos="6105"/>
        </w:tabs>
        <w:spacing w:after="0"/>
        <w:jc w:val="both"/>
        <w:rPr>
          <w:rFonts w:ascii="Times New Roman" w:hAnsi="Times New Roman" w:cs="Times New Roman"/>
          <w:sz w:val="24"/>
          <w:szCs w:val="24"/>
          <w:lang w:val="kk-KZ"/>
        </w:rPr>
      </w:pPr>
      <w:r w:rsidRPr="00B1624E">
        <w:rPr>
          <w:rFonts w:ascii="Times New Roman" w:hAnsi="Times New Roman" w:cs="Times New Roman"/>
          <w:sz w:val="24"/>
          <w:szCs w:val="24"/>
          <w:lang w:val="kk-KZ"/>
        </w:rPr>
        <w:lastRenderedPageBreak/>
        <w:t>- Online (oral communication + publication of the article)</w:t>
      </w:r>
    </w:p>
    <w:p w14:paraId="7A69D0C5" w14:textId="77777777" w:rsidR="00817CDE" w:rsidRPr="00B1624E" w:rsidRDefault="00817CDE" w:rsidP="006E48AE">
      <w:pPr>
        <w:tabs>
          <w:tab w:val="left" w:pos="6105"/>
        </w:tabs>
        <w:spacing w:after="0"/>
        <w:jc w:val="both"/>
        <w:rPr>
          <w:rFonts w:ascii="Times New Roman" w:hAnsi="Times New Roman" w:cs="Times New Roman"/>
          <w:sz w:val="24"/>
          <w:szCs w:val="24"/>
          <w:lang w:val="kk-KZ"/>
        </w:rPr>
      </w:pPr>
      <w:r w:rsidRPr="00B1624E">
        <w:rPr>
          <w:rFonts w:ascii="Times New Roman" w:hAnsi="Times New Roman" w:cs="Times New Roman"/>
          <w:sz w:val="24"/>
          <w:szCs w:val="24"/>
          <w:lang w:val="kk-KZ"/>
        </w:rPr>
        <w:t>- Correspondence (only publication of the article)</w:t>
      </w:r>
    </w:p>
    <w:p w14:paraId="487B07AF" w14:textId="77777777" w:rsidR="006E48AE" w:rsidRPr="00B1624E" w:rsidRDefault="006E48AE" w:rsidP="006E48AE">
      <w:pPr>
        <w:tabs>
          <w:tab w:val="left" w:pos="6105"/>
        </w:tabs>
        <w:spacing w:after="0"/>
        <w:jc w:val="both"/>
        <w:rPr>
          <w:rFonts w:ascii="Times New Roman" w:hAnsi="Times New Roman" w:cs="Times New Roman"/>
          <w:sz w:val="24"/>
          <w:szCs w:val="24"/>
          <w:lang w:val="kk-KZ"/>
        </w:rPr>
      </w:pPr>
    </w:p>
    <w:p w14:paraId="32E290A1" w14:textId="77777777" w:rsidR="001356CF" w:rsidRPr="00B1624E" w:rsidRDefault="00E76378"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application for participation in the conference and the title of the report must be sent to the organizing committee in electronic form by October 17, 2021</w:t>
      </w:r>
    </w:p>
    <w:p w14:paraId="19311439" w14:textId="410E93CB" w:rsidR="006E48AE" w:rsidRPr="00B1624E" w:rsidRDefault="001B2629" w:rsidP="006E48AE">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(Anne</w:t>
      </w:r>
      <w:r w:rsidR="00E76378" w:rsidRPr="00B1624E">
        <w:rPr>
          <w:rFonts w:ascii="Times New Roman" w:hAnsi="Times New Roman" w:cs="Times New Roman"/>
          <w:sz w:val="24"/>
          <w:szCs w:val="24"/>
          <w:lang w:val="en-US"/>
        </w:rPr>
        <w:t>x 1) to create the conference program.</w:t>
      </w:r>
    </w:p>
    <w:p w14:paraId="0AE17E5D" w14:textId="0F5D2E49" w:rsidR="001A66B6" w:rsidRDefault="001A66B6"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Articles are accepted (attached file) by e-mail:</w:t>
      </w:r>
      <w:r w:rsidRPr="00B1624E">
        <w:rPr>
          <w:sz w:val="24"/>
          <w:szCs w:val="24"/>
          <w:lang w:val="en-US"/>
        </w:rPr>
        <w:t xml:space="preserve"> </w:t>
      </w:r>
      <w:hyperlink r:id="rId8" w:history="1">
        <w:r w:rsidRPr="00B1624E">
          <w:rPr>
            <w:rStyle w:val="a3"/>
            <w:rFonts w:ascii="Times New Roman" w:hAnsi="Times New Roman" w:cs="Times New Roman"/>
            <w:sz w:val="24"/>
            <w:szCs w:val="24"/>
            <w:lang w:val="en-US"/>
          </w:rPr>
          <w:t>conferencenov@mail.ru</w:t>
        </w:r>
      </w:hyperlink>
      <w:r w:rsidRPr="00B1624E">
        <w:rPr>
          <w:rStyle w:val="a3"/>
          <w:rFonts w:ascii="Times New Roman" w:hAnsi="Times New Roman" w:cs="Times New Roman"/>
          <w:sz w:val="24"/>
          <w:szCs w:val="24"/>
          <w:lang w:val="en-US"/>
        </w:rPr>
        <w:t>.</w:t>
      </w:r>
      <w:r w:rsidRPr="00B1624E">
        <w:rPr>
          <w:rFonts w:ascii="Times New Roman" w:hAnsi="Times New Roman" w:cs="Times New Roman"/>
          <w:sz w:val="24"/>
          <w:szCs w:val="24"/>
          <w:lang w:val="en-US"/>
        </w:rPr>
        <w:t xml:space="preserve"> The application for participation in the conference and the text of the articles for publication must be sent to the organizing committee in electronic form by October 24, 2021.</w:t>
      </w:r>
    </w:p>
    <w:p w14:paraId="07B97D58" w14:textId="59932CD7" w:rsidR="006E48AE" w:rsidRDefault="001B2629" w:rsidP="006E48AE">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name of the file is given by the surname of the first </w:t>
      </w:r>
      <w:proofErr w:type="spellStart"/>
      <w:r>
        <w:rPr>
          <w:rFonts w:ascii="Times New Roman" w:hAnsi="Times New Roman" w:cs="Times New Roman"/>
          <w:sz w:val="24"/>
          <w:szCs w:val="24"/>
          <w:lang w:val="en-US"/>
        </w:rPr>
        <w:t>author.If</w:t>
      </w:r>
      <w:proofErr w:type="spellEnd"/>
      <w:r>
        <w:rPr>
          <w:rFonts w:ascii="Times New Roman" w:hAnsi="Times New Roman" w:cs="Times New Roman"/>
          <w:sz w:val="24"/>
          <w:szCs w:val="24"/>
          <w:lang w:val="en-US"/>
        </w:rPr>
        <w:t xml:space="preserve"> several works are submitted, the file name is </w:t>
      </w:r>
      <w:r w:rsidR="00B07C09" w:rsidRPr="00B07C09">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Autor</w:t>
      </w:r>
      <w:proofErr w:type="spellEnd"/>
      <w:r>
        <w:rPr>
          <w:rFonts w:ascii="Times New Roman" w:hAnsi="Times New Roman" w:cs="Times New Roman"/>
          <w:sz w:val="24"/>
          <w:szCs w:val="24"/>
          <w:lang w:val="en-US"/>
        </w:rPr>
        <w:sym w:font="Symbol" w:char="F0A2"/>
      </w:r>
      <w:r>
        <w:rPr>
          <w:rFonts w:ascii="Times New Roman" w:hAnsi="Times New Roman" w:cs="Times New Roman"/>
          <w:sz w:val="24"/>
          <w:szCs w:val="24"/>
          <w:lang w:val="en-US"/>
        </w:rPr>
        <w:t>s surname_1</w:t>
      </w:r>
      <w:r w:rsidR="00B07C09" w:rsidRPr="00B07C09">
        <w:rPr>
          <w:rFonts w:ascii="Times New Roman" w:hAnsi="Times New Roman" w:cs="Times New Roman"/>
          <w:sz w:val="24"/>
          <w:szCs w:val="24"/>
          <w:lang w:val="en-US"/>
        </w:rPr>
        <w:t>»,«</w:t>
      </w:r>
      <w:r w:rsidR="00B07C09">
        <w:rPr>
          <w:rFonts w:ascii="Times New Roman" w:hAnsi="Times New Roman" w:cs="Times New Roman"/>
          <w:sz w:val="24"/>
          <w:szCs w:val="24"/>
          <w:lang w:val="en-US"/>
        </w:rPr>
        <w:t>Autor</w:t>
      </w:r>
      <w:r w:rsidR="00B07C09">
        <w:rPr>
          <w:rFonts w:ascii="Times New Roman" w:hAnsi="Times New Roman" w:cs="Times New Roman"/>
          <w:sz w:val="24"/>
          <w:szCs w:val="24"/>
          <w:lang w:val="en-US"/>
        </w:rPr>
        <w:sym w:font="Symbol" w:char="F0A2"/>
      </w:r>
      <w:r w:rsidR="00B07C09">
        <w:rPr>
          <w:rFonts w:ascii="Times New Roman" w:hAnsi="Times New Roman" w:cs="Times New Roman"/>
          <w:sz w:val="24"/>
          <w:szCs w:val="24"/>
          <w:lang w:val="en-US"/>
        </w:rPr>
        <w:t>s surname_2</w:t>
      </w:r>
      <w:r w:rsidR="00B07C09" w:rsidRPr="00B07C09">
        <w:rPr>
          <w:rFonts w:ascii="Times New Roman" w:hAnsi="Times New Roman" w:cs="Times New Roman"/>
          <w:sz w:val="24"/>
          <w:szCs w:val="24"/>
          <w:lang w:val="en-US"/>
        </w:rPr>
        <w:t xml:space="preserve">», </w:t>
      </w:r>
      <w:r w:rsidR="00B07C09">
        <w:rPr>
          <w:rFonts w:ascii="Times New Roman" w:hAnsi="Times New Roman" w:cs="Times New Roman"/>
          <w:sz w:val="24"/>
          <w:szCs w:val="24"/>
          <w:lang w:val="en-US"/>
        </w:rPr>
        <w:t>etc.</w:t>
      </w:r>
    </w:p>
    <w:p w14:paraId="7E2C1E80" w14:textId="77777777" w:rsidR="00B07C09" w:rsidRPr="00B1624E" w:rsidRDefault="00B07C09" w:rsidP="006E48AE">
      <w:pPr>
        <w:tabs>
          <w:tab w:val="left" w:pos="6105"/>
        </w:tabs>
        <w:spacing w:after="0"/>
        <w:jc w:val="both"/>
        <w:rPr>
          <w:rFonts w:ascii="Times New Roman" w:hAnsi="Times New Roman" w:cs="Times New Roman"/>
          <w:sz w:val="24"/>
          <w:szCs w:val="24"/>
          <w:lang w:val="en-US"/>
        </w:rPr>
      </w:pPr>
    </w:p>
    <w:p w14:paraId="720A5E5A" w14:textId="77777777" w:rsidR="00503AFD" w:rsidRPr="00B1624E" w:rsidRDefault="001A66B6"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cost of publication is 700 tenge per page (payment for publication is made only after confirmation of acceptance for printing, a scanned copy of the receipt must be sent by e-mail).</w:t>
      </w:r>
      <w:r w:rsidR="00997D7E" w:rsidRPr="00B1624E">
        <w:rPr>
          <w:rFonts w:ascii="Times New Roman" w:hAnsi="Times New Roman" w:cs="Times New Roman"/>
          <w:sz w:val="24"/>
          <w:szCs w:val="24"/>
          <w:lang w:val="en-US"/>
        </w:rPr>
        <w:t xml:space="preserve"> The cost of the printed version is 1100 tenge.</w:t>
      </w:r>
    </w:p>
    <w:p w14:paraId="12D2842E" w14:textId="77777777" w:rsidR="00997D7E" w:rsidRPr="00B1624E" w:rsidRDefault="00997D7E"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 </w:t>
      </w:r>
    </w:p>
    <w:p w14:paraId="31259854" w14:textId="77777777" w:rsidR="00997D7E" w:rsidRPr="00B1624E" w:rsidRDefault="00997D7E"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articles will be published in the collection "A series of conferences</w:t>
      </w:r>
      <w:r w:rsidR="007F150E" w:rsidRPr="00B1624E">
        <w:rPr>
          <w:rFonts w:ascii="Times New Roman" w:hAnsi="Times New Roman" w:cs="Times New Roman"/>
          <w:sz w:val="24"/>
          <w:szCs w:val="24"/>
          <w:lang w:val="en-US"/>
        </w:rPr>
        <w:t xml:space="preserve"> of </w:t>
      </w:r>
      <w:r w:rsidR="007F150E" w:rsidRPr="00B1624E">
        <w:rPr>
          <w:rFonts w:ascii="Times New Roman" w:hAnsi="Times New Roman"/>
          <w:sz w:val="24"/>
          <w:szCs w:val="24"/>
          <w:lang w:val="en-US"/>
        </w:rPr>
        <w:t xml:space="preserve">West Kazakhstan </w:t>
      </w:r>
      <w:r w:rsidR="00B1624E">
        <w:rPr>
          <w:rFonts w:ascii="Times New Roman" w:hAnsi="Times New Roman"/>
          <w:sz w:val="24"/>
          <w:szCs w:val="24"/>
          <w:lang w:val="en-US"/>
        </w:rPr>
        <w:t xml:space="preserve">Marat </w:t>
      </w:r>
      <w:proofErr w:type="spellStart"/>
      <w:r w:rsidR="00B1624E">
        <w:rPr>
          <w:rFonts w:ascii="Times New Roman" w:hAnsi="Times New Roman"/>
          <w:sz w:val="24"/>
          <w:szCs w:val="24"/>
          <w:lang w:val="en-US"/>
        </w:rPr>
        <w:t>Ospanov</w:t>
      </w:r>
      <w:proofErr w:type="spellEnd"/>
      <w:r w:rsidR="00B1624E">
        <w:rPr>
          <w:rFonts w:ascii="Times New Roman" w:hAnsi="Times New Roman"/>
          <w:sz w:val="24"/>
          <w:szCs w:val="24"/>
          <w:lang w:val="en-US"/>
        </w:rPr>
        <w:t xml:space="preserve"> Medical University</w:t>
      </w:r>
      <w:r w:rsidRPr="00B1624E">
        <w:rPr>
          <w:rFonts w:ascii="Times New Roman" w:hAnsi="Times New Roman" w:cs="Times New Roman"/>
          <w:sz w:val="24"/>
          <w:szCs w:val="24"/>
          <w:lang w:val="en-US"/>
        </w:rPr>
        <w:t>”</w:t>
      </w:r>
      <w:r w:rsidR="00B1624E">
        <w:rPr>
          <w:rFonts w:ascii="Times New Roman" w:hAnsi="Times New Roman" w:cs="Times New Roman"/>
          <w:sz w:val="24"/>
          <w:szCs w:val="24"/>
          <w:lang w:val="en-US"/>
        </w:rPr>
        <w:t>,</w:t>
      </w:r>
      <w:r w:rsidR="007F150E" w:rsidRPr="00B1624E">
        <w:rPr>
          <w:rFonts w:ascii="Times New Roman" w:hAnsi="Times New Roman" w:cs="Times New Roman"/>
          <w:sz w:val="24"/>
          <w:szCs w:val="24"/>
          <w:lang w:val="en-US"/>
        </w:rPr>
        <w:t xml:space="preserve"> dedicated to the memory of Doctor of Medical Sciences Professor of the Department of Pathological Physiology </w:t>
      </w:r>
      <w:proofErr w:type="spellStart"/>
      <w:r w:rsidR="007F150E" w:rsidRPr="00B1624E">
        <w:rPr>
          <w:rFonts w:ascii="Times New Roman" w:hAnsi="Times New Roman" w:cs="Times New Roman"/>
          <w:sz w:val="24"/>
          <w:szCs w:val="24"/>
          <w:lang w:val="en-US"/>
        </w:rPr>
        <w:t>Kasenov</w:t>
      </w:r>
      <w:proofErr w:type="spellEnd"/>
      <w:r w:rsidR="007F150E" w:rsidRPr="00B1624E">
        <w:rPr>
          <w:rFonts w:ascii="Times New Roman" w:hAnsi="Times New Roman" w:cs="Times New Roman"/>
          <w:sz w:val="24"/>
          <w:szCs w:val="24"/>
          <w:lang w:val="en-US"/>
        </w:rPr>
        <w:t xml:space="preserve"> </w:t>
      </w:r>
      <w:proofErr w:type="spellStart"/>
      <w:r w:rsidR="007F150E" w:rsidRPr="00B1624E">
        <w:rPr>
          <w:rFonts w:ascii="Times New Roman" w:hAnsi="Times New Roman" w:cs="Times New Roman"/>
          <w:sz w:val="24"/>
          <w:szCs w:val="24"/>
          <w:lang w:val="en-US"/>
        </w:rPr>
        <w:t>Kozhantay</w:t>
      </w:r>
      <w:proofErr w:type="spellEnd"/>
      <w:r w:rsidR="007F150E" w:rsidRPr="00B1624E">
        <w:rPr>
          <w:rFonts w:ascii="Times New Roman" w:hAnsi="Times New Roman" w:cs="Times New Roman"/>
          <w:sz w:val="24"/>
          <w:szCs w:val="24"/>
          <w:lang w:val="en-US"/>
        </w:rPr>
        <w:t xml:space="preserve"> </w:t>
      </w:r>
      <w:proofErr w:type="spellStart"/>
      <w:r w:rsidR="007F150E" w:rsidRPr="00B1624E">
        <w:rPr>
          <w:rFonts w:ascii="Times New Roman" w:hAnsi="Times New Roman" w:cs="Times New Roman"/>
          <w:sz w:val="24"/>
          <w:szCs w:val="24"/>
          <w:lang w:val="en-US"/>
        </w:rPr>
        <w:t>Urazovich</w:t>
      </w:r>
      <w:proofErr w:type="spellEnd"/>
      <w:r w:rsidR="007F150E" w:rsidRPr="00B1624E">
        <w:rPr>
          <w:rFonts w:ascii="Times New Roman" w:hAnsi="Times New Roman" w:cs="Times New Roman"/>
          <w:sz w:val="24"/>
          <w:szCs w:val="24"/>
          <w:lang w:val="en-US"/>
        </w:rPr>
        <w:t xml:space="preserve"> </w:t>
      </w:r>
      <w:proofErr w:type="gramStart"/>
      <w:r w:rsidR="007F150E" w:rsidRPr="00B1624E">
        <w:rPr>
          <w:rFonts w:ascii="Times New Roman" w:hAnsi="Times New Roman" w:cs="Times New Roman"/>
          <w:sz w:val="24"/>
          <w:szCs w:val="24"/>
          <w:lang w:val="en-US"/>
        </w:rPr>
        <w:t xml:space="preserve">and </w:t>
      </w:r>
      <w:r w:rsidR="007F150E" w:rsidRPr="00B1624E">
        <w:rPr>
          <w:sz w:val="24"/>
          <w:szCs w:val="24"/>
          <w:lang w:val="en-US"/>
        </w:rPr>
        <w:t xml:space="preserve"> </w:t>
      </w:r>
      <w:r w:rsidR="007F150E" w:rsidRPr="00B1624E">
        <w:rPr>
          <w:rFonts w:ascii="Times New Roman" w:hAnsi="Times New Roman" w:cs="Times New Roman"/>
          <w:sz w:val="24"/>
          <w:szCs w:val="24"/>
          <w:lang w:val="en-US"/>
        </w:rPr>
        <w:t>the</w:t>
      </w:r>
      <w:proofErr w:type="gramEnd"/>
      <w:r w:rsidR="007F150E" w:rsidRPr="00B1624E">
        <w:rPr>
          <w:rFonts w:ascii="Times New Roman" w:hAnsi="Times New Roman" w:cs="Times New Roman"/>
          <w:sz w:val="24"/>
          <w:szCs w:val="24"/>
          <w:lang w:val="en-US"/>
        </w:rPr>
        <w:t xml:space="preserve"> 30th Anniversary of Independence of the Republic of Kazakhstan.</w:t>
      </w:r>
    </w:p>
    <w:p w14:paraId="0A518A2A" w14:textId="77777777" w:rsidR="009273B2" w:rsidRPr="00B1624E" w:rsidRDefault="009273B2" w:rsidP="006E48AE">
      <w:pPr>
        <w:tabs>
          <w:tab w:val="left" w:pos="6105"/>
        </w:tabs>
        <w:spacing w:after="0"/>
        <w:jc w:val="both"/>
        <w:rPr>
          <w:rFonts w:ascii="Times New Roman" w:hAnsi="Times New Roman" w:cs="Times New Roman"/>
          <w:sz w:val="24"/>
          <w:szCs w:val="24"/>
          <w:lang w:val="en-US"/>
        </w:rPr>
      </w:pPr>
    </w:p>
    <w:p w14:paraId="752E10D9" w14:textId="77777777" w:rsidR="009273B2" w:rsidRPr="00B1624E" w:rsidRDefault="0069455C"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above-mentioned journal is indexed in the RSCI database. (Russian Science Citation Index)</w:t>
      </w:r>
    </w:p>
    <w:p w14:paraId="03493964" w14:textId="77777777" w:rsidR="009273B2" w:rsidRPr="008F72FD" w:rsidRDefault="0069455C"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 Additional information is available on the website </w:t>
      </w:r>
      <w:r w:rsidRPr="00B1624E">
        <w:rPr>
          <w:rFonts w:ascii="Times New Roman" w:hAnsi="Times New Roman" w:cs="Times New Roman"/>
          <w:b/>
          <w:sz w:val="24"/>
          <w:szCs w:val="24"/>
          <w:lang w:val="en-US"/>
        </w:rPr>
        <w:t>www.zkgmu</w:t>
      </w:r>
      <w:r w:rsidR="00B1624E" w:rsidRPr="00B1624E">
        <w:rPr>
          <w:rFonts w:ascii="Times New Roman" w:hAnsi="Times New Roman" w:cs="Times New Roman"/>
          <w:b/>
          <w:sz w:val="24"/>
          <w:szCs w:val="24"/>
          <w:lang w:val="en-US"/>
        </w:rPr>
        <w:t>.kz</w:t>
      </w:r>
      <w:r w:rsidR="00B1624E">
        <w:rPr>
          <w:rFonts w:ascii="Times New Roman" w:hAnsi="Times New Roman" w:cs="Times New Roman"/>
          <w:sz w:val="24"/>
          <w:szCs w:val="24"/>
          <w:lang w:val="en-US"/>
        </w:rPr>
        <w:t xml:space="preserve"> in the </w:t>
      </w:r>
      <w:r w:rsidRPr="00B1624E">
        <w:rPr>
          <w:rFonts w:ascii="Times New Roman" w:hAnsi="Times New Roman" w:cs="Times New Roman"/>
          <w:sz w:val="24"/>
          <w:szCs w:val="24"/>
          <w:lang w:val="en-US"/>
        </w:rPr>
        <w:t>"</w:t>
      </w:r>
      <w:r w:rsidRPr="00B1624E">
        <w:rPr>
          <w:rFonts w:ascii="Times New Roman" w:hAnsi="Times New Roman" w:cs="Times New Roman"/>
          <w:b/>
          <w:sz w:val="24"/>
          <w:szCs w:val="24"/>
          <w:lang w:val="en-US"/>
        </w:rPr>
        <w:t>Announcements</w:t>
      </w:r>
      <w:r w:rsidRPr="00B1624E">
        <w:rPr>
          <w:rFonts w:ascii="Times New Roman" w:hAnsi="Times New Roman" w:cs="Times New Roman"/>
          <w:sz w:val="24"/>
          <w:szCs w:val="24"/>
          <w:lang w:val="en-US"/>
        </w:rPr>
        <w:t>"</w:t>
      </w:r>
      <w:r w:rsidR="00B1624E">
        <w:rPr>
          <w:rFonts w:ascii="Times New Roman" w:hAnsi="Times New Roman" w:cs="Times New Roman"/>
          <w:sz w:val="24"/>
          <w:szCs w:val="24"/>
          <w:lang w:val="en-US"/>
        </w:rPr>
        <w:t xml:space="preserve"> </w:t>
      </w:r>
      <w:r w:rsidRPr="00B1624E">
        <w:rPr>
          <w:rFonts w:ascii="Times New Roman" w:hAnsi="Times New Roman" w:cs="Times New Roman"/>
          <w:sz w:val="24"/>
          <w:szCs w:val="24"/>
          <w:lang w:val="en-US"/>
        </w:rPr>
        <w:t>section.</w:t>
      </w:r>
    </w:p>
    <w:p w14:paraId="2B2B5BD0" w14:textId="77777777" w:rsidR="00DB3A76" w:rsidRPr="00B1624E" w:rsidRDefault="0069455C"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detailed program of the conference will be provided later.</w:t>
      </w:r>
    </w:p>
    <w:bookmarkEnd w:id="0"/>
    <w:p w14:paraId="396E1408" w14:textId="77777777" w:rsidR="006E48AE" w:rsidRPr="00B1624E" w:rsidRDefault="006E48AE" w:rsidP="006E48AE">
      <w:pPr>
        <w:tabs>
          <w:tab w:val="left" w:pos="6105"/>
        </w:tabs>
        <w:spacing w:after="0"/>
        <w:jc w:val="both"/>
        <w:rPr>
          <w:rFonts w:ascii="Times New Roman" w:hAnsi="Times New Roman" w:cs="Times New Roman"/>
          <w:b/>
          <w:sz w:val="24"/>
          <w:szCs w:val="24"/>
          <w:lang w:val="en-US"/>
        </w:rPr>
      </w:pPr>
    </w:p>
    <w:p w14:paraId="4F033CBD" w14:textId="77777777" w:rsidR="009273B2" w:rsidRPr="00B1624E" w:rsidRDefault="009273B2" w:rsidP="006E48AE">
      <w:pPr>
        <w:tabs>
          <w:tab w:val="left" w:pos="6105"/>
        </w:tabs>
        <w:spacing w:after="0"/>
        <w:jc w:val="both"/>
        <w:rPr>
          <w:rFonts w:ascii="Times New Roman" w:hAnsi="Times New Roman" w:cs="Times New Roman"/>
          <w:b/>
          <w:sz w:val="24"/>
          <w:szCs w:val="24"/>
          <w:lang w:val="en-US"/>
        </w:rPr>
      </w:pPr>
      <w:r w:rsidRPr="00B1624E">
        <w:rPr>
          <w:rFonts w:ascii="Times New Roman" w:hAnsi="Times New Roman" w:cs="Times New Roman"/>
          <w:b/>
          <w:sz w:val="24"/>
          <w:szCs w:val="24"/>
          <w:lang w:val="en-US"/>
        </w:rPr>
        <w:t>Payment details:</w:t>
      </w:r>
    </w:p>
    <w:p w14:paraId="4A3E0397" w14:textId="77777777" w:rsidR="000C193B" w:rsidRPr="00B1624E" w:rsidRDefault="009273B2" w:rsidP="006E48AE">
      <w:pPr>
        <w:tabs>
          <w:tab w:val="left" w:pos="6105"/>
        </w:tabs>
        <w:spacing w:after="0"/>
        <w:jc w:val="both"/>
        <w:rPr>
          <w:rFonts w:ascii="Times New Roman" w:hAnsi="Times New Roman" w:cs="Times New Roman"/>
          <w:b/>
          <w:sz w:val="24"/>
          <w:szCs w:val="24"/>
          <w:lang w:val="en-US"/>
        </w:rPr>
      </w:pPr>
      <w:r w:rsidRPr="00B1624E">
        <w:rPr>
          <w:rFonts w:ascii="Times New Roman" w:hAnsi="Times New Roman" w:cs="Times New Roman"/>
          <w:b/>
          <w:sz w:val="24"/>
          <w:szCs w:val="24"/>
          <w:lang w:val="en-US"/>
        </w:rPr>
        <w:t>Payment in tenge</w:t>
      </w:r>
    </w:p>
    <w:p w14:paraId="4697E97E" w14:textId="5131A380" w:rsidR="00716CAC" w:rsidRDefault="009273B2" w:rsidP="00716CAC">
      <w:pPr>
        <w:tabs>
          <w:tab w:val="left" w:pos="6105"/>
        </w:tabs>
        <w:spacing w:after="0"/>
        <w:jc w:val="both"/>
        <w:rPr>
          <w:rFonts w:ascii="Times New Roman" w:hAnsi="Times New Roman" w:cs="Times New Roman"/>
          <w:sz w:val="24"/>
          <w:szCs w:val="24"/>
          <w:lang w:val="en-US"/>
        </w:rPr>
      </w:pPr>
      <w:bookmarkStart w:id="1" w:name="_Hlk84153249"/>
      <w:r w:rsidRPr="00716CAC">
        <w:rPr>
          <w:rFonts w:ascii="Times New Roman" w:hAnsi="Times New Roman" w:cs="Times New Roman"/>
          <w:sz w:val="24"/>
          <w:szCs w:val="24"/>
          <w:lang w:val="kk-KZ"/>
        </w:rPr>
        <w:t>NJSC "West Kazakhstan Marat Ospanov Medical University"</w:t>
      </w:r>
      <w:r w:rsidRPr="00716CAC">
        <w:rPr>
          <w:rFonts w:ascii="Times New Roman" w:hAnsi="Times New Roman" w:cs="Times New Roman"/>
          <w:sz w:val="24"/>
          <w:szCs w:val="24"/>
          <w:lang w:val="en-US"/>
        </w:rPr>
        <w:t xml:space="preserve"> </w:t>
      </w:r>
      <w:bookmarkStart w:id="2" w:name="_Hlk84153073"/>
      <w:r w:rsidR="00B82B05">
        <w:rPr>
          <w:rFonts w:ascii="Times New Roman" w:hAnsi="Times New Roman" w:cs="Times New Roman"/>
          <w:sz w:val="24"/>
          <w:szCs w:val="24"/>
          <w:lang w:val="en-US"/>
        </w:rPr>
        <w:t xml:space="preserve">Republic of </w:t>
      </w:r>
      <w:proofErr w:type="spellStart"/>
      <w:r w:rsidR="00B82B05">
        <w:rPr>
          <w:rFonts w:ascii="Times New Roman" w:hAnsi="Times New Roman" w:cs="Times New Roman"/>
          <w:sz w:val="24"/>
          <w:szCs w:val="24"/>
          <w:lang w:val="en-US"/>
        </w:rPr>
        <w:t>Kazak</w:t>
      </w:r>
      <w:r w:rsidR="00716CAC" w:rsidRPr="00716CAC">
        <w:rPr>
          <w:rFonts w:ascii="Times New Roman" w:hAnsi="Times New Roman" w:cs="Times New Roman"/>
          <w:sz w:val="24"/>
          <w:szCs w:val="24"/>
          <w:lang w:val="en-US"/>
        </w:rPr>
        <w:t>hstan,Aktob</w:t>
      </w:r>
      <w:r w:rsidR="00716CAC">
        <w:rPr>
          <w:rFonts w:ascii="Times New Roman" w:hAnsi="Times New Roman" w:cs="Times New Roman"/>
          <w:sz w:val="24"/>
          <w:szCs w:val="24"/>
          <w:lang w:val="en-US"/>
        </w:rPr>
        <w:t>e</w:t>
      </w:r>
      <w:proofErr w:type="spellEnd"/>
      <w:r w:rsidR="00716CAC">
        <w:rPr>
          <w:rFonts w:ascii="Times New Roman" w:hAnsi="Times New Roman" w:cs="Times New Roman"/>
          <w:sz w:val="24"/>
          <w:szCs w:val="24"/>
          <w:lang w:val="en-US"/>
        </w:rPr>
        <w:t>,</w:t>
      </w:r>
    </w:p>
    <w:p w14:paraId="481C8508" w14:textId="5B670B46" w:rsidR="000C193B" w:rsidRDefault="00716CAC" w:rsidP="00716CAC">
      <w:pPr>
        <w:tabs>
          <w:tab w:val="left" w:pos="6105"/>
        </w:tabs>
        <w:spacing w:after="0"/>
        <w:jc w:val="both"/>
        <w:rPr>
          <w:rFonts w:ascii="Times New Roman" w:hAnsi="Times New Roman" w:cs="Times New Roman"/>
          <w:sz w:val="24"/>
          <w:szCs w:val="24"/>
          <w:lang w:val="en-US"/>
        </w:rPr>
      </w:pPr>
      <w:proofErr w:type="spellStart"/>
      <w:r w:rsidRPr="00716CAC">
        <w:rPr>
          <w:rFonts w:ascii="Times New Roman" w:hAnsi="Times New Roman" w:cs="Times New Roman"/>
          <w:sz w:val="24"/>
          <w:szCs w:val="24"/>
          <w:lang w:val="en-US"/>
        </w:rPr>
        <w:t>Maresyev</w:t>
      </w:r>
      <w:proofErr w:type="spellEnd"/>
      <w:r w:rsidRPr="00716CAC">
        <w:rPr>
          <w:rFonts w:ascii="Times New Roman" w:hAnsi="Times New Roman" w:cs="Times New Roman"/>
          <w:sz w:val="24"/>
          <w:szCs w:val="24"/>
          <w:lang w:val="en-US"/>
        </w:rPr>
        <w:t xml:space="preserve"> Street</w:t>
      </w:r>
      <w:r>
        <w:rPr>
          <w:rFonts w:ascii="Times New Roman" w:hAnsi="Times New Roman" w:cs="Times New Roman"/>
          <w:sz w:val="24"/>
          <w:szCs w:val="24"/>
          <w:lang w:val="en-US"/>
        </w:rPr>
        <w:t xml:space="preserve"> </w:t>
      </w:r>
      <w:r w:rsidRPr="00716CAC">
        <w:rPr>
          <w:rFonts w:ascii="Times New Roman" w:hAnsi="Times New Roman" w:cs="Times New Roman"/>
          <w:sz w:val="24"/>
          <w:szCs w:val="24"/>
          <w:lang w:val="en-US"/>
        </w:rPr>
        <w:t xml:space="preserve">68 </w:t>
      </w:r>
    </w:p>
    <w:p w14:paraId="1B286F39" w14:textId="7A277F1B" w:rsidR="00716CAC" w:rsidRPr="00B638D1" w:rsidRDefault="00716CAC" w:rsidP="00716CAC">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Phone.</w:t>
      </w:r>
      <w:r w:rsidRPr="00B638D1">
        <w:rPr>
          <w:rFonts w:ascii="Times New Roman" w:hAnsi="Times New Roman" w:cs="Times New Roman"/>
          <w:sz w:val="24"/>
          <w:szCs w:val="24"/>
          <w:lang w:val="en-US"/>
        </w:rPr>
        <w:t>: +7(7132)563425,</w:t>
      </w:r>
    </w:p>
    <w:p w14:paraId="58442A37" w14:textId="298A39DE" w:rsidR="00716CAC" w:rsidRPr="00B638D1" w:rsidRDefault="00716CAC" w:rsidP="00716CAC">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Fax</w:t>
      </w:r>
      <w:proofErr w:type="gramStart"/>
      <w:r w:rsidRPr="00B638D1">
        <w:rPr>
          <w:rFonts w:ascii="Times New Roman" w:hAnsi="Times New Roman" w:cs="Times New Roman"/>
          <w:sz w:val="24"/>
          <w:szCs w:val="24"/>
          <w:lang w:val="en-US"/>
        </w:rPr>
        <w:t>.+</w:t>
      </w:r>
      <w:proofErr w:type="gramEnd"/>
      <w:r w:rsidRPr="00B638D1">
        <w:rPr>
          <w:rFonts w:ascii="Times New Roman" w:hAnsi="Times New Roman" w:cs="Times New Roman"/>
          <w:sz w:val="24"/>
          <w:szCs w:val="24"/>
          <w:lang w:val="en-US"/>
        </w:rPr>
        <w:t>7(7132)563201</w:t>
      </w:r>
    </w:p>
    <w:bookmarkEnd w:id="2"/>
    <w:p w14:paraId="09286132" w14:textId="55378BBA" w:rsidR="000C193B" w:rsidRPr="00B638D1" w:rsidRDefault="00716CAC" w:rsidP="006E48AE">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BIN</w:t>
      </w:r>
      <w:r w:rsidR="000C193B" w:rsidRPr="00B638D1">
        <w:rPr>
          <w:rFonts w:ascii="Times New Roman" w:hAnsi="Times New Roman" w:cs="Times New Roman"/>
          <w:sz w:val="24"/>
          <w:szCs w:val="24"/>
          <w:lang w:val="en-US"/>
        </w:rPr>
        <w:t xml:space="preserve"> 990240007563</w:t>
      </w:r>
    </w:p>
    <w:p w14:paraId="6D25741B" w14:textId="587FDB7E" w:rsidR="000C193B" w:rsidRPr="00B638D1" w:rsidRDefault="00716CAC" w:rsidP="006E48AE">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IIC</w:t>
      </w:r>
      <w:r w:rsidR="000C193B" w:rsidRPr="00B638D1">
        <w:rPr>
          <w:rFonts w:ascii="Times New Roman" w:hAnsi="Times New Roman" w:cs="Times New Roman"/>
          <w:sz w:val="24"/>
          <w:szCs w:val="24"/>
          <w:lang w:val="en-US"/>
        </w:rPr>
        <w:t xml:space="preserve"> </w:t>
      </w:r>
      <w:r w:rsidR="000C193B" w:rsidRPr="00716CAC">
        <w:rPr>
          <w:rFonts w:ascii="Times New Roman" w:hAnsi="Times New Roman" w:cs="Times New Roman"/>
          <w:sz w:val="24"/>
          <w:szCs w:val="24"/>
          <w:lang w:val="en-US"/>
        </w:rPr>
        <w:t>KZ</w:t>
      </w:r>
      <w:r w:rsidR="000C193B" w:rsidRPr="00B638D1">
        <w:rPr>
          <w:rFonts w:ascii="Times New Roman" w:hAnsi="Times New Roman" w:cs="Times New Roman"/>
          <w:sz w:val="24"/>
          <w:szCs w:val="24"/>
          <w:lang w:val="en-US"/>
        </w:rPr>
        <w:t>328560000000064698 (</w:t>
      </w:r>
      <w:r w:rsidR="000C193B" w:rsidRPr="00716CAC">
        <w:rPr>
          <w:rFonts w:ascii="Times New Roman" w:hAnsi="Times New Roman" w:cs="Times New Roman"/>
          <w:sz w:val="24"/>
          <w:szCs w:val="24"/>
          <w:lang w:val="en-US"/>
        </w:rPr>
        <w:t>KZ</w:t>
      </w:r>
      <w:r w:rsidR="000C193B" w:rsidRPr="00B638D1">
        <w:rPr>
          <w:rFonts w:ascii="Times New Roman" w:hAnsi="Times New Roman" w:cs="Times New Roman"/>
          <w:sz w:val="24"/>
          <w:szCs w:val="24"/>
          <w:lang w:val="en-US"/>
        </w:rPr>
        <w:t xml:space="preserve"> - </w:t>
      </w:r>
      <w:r w:rsidR="000C193B" w:rsidRPr="00716CAC">
        <w:rPr>
          <w:rFonts w:ascii="Times New Roman" w:hAnsi="Times New Roman" w:cs="Times New Roman"/>
          <w:sz w:val="24"/>
          <w:szCs w:val="24"/>
        </w:rPr>
        <w:t>тенге</w:t>
      </w:r>
      <w:r w:rsidR="000C193B" w:rsidRPr="00B638D1">
        <w:rPr>
          <w:rFonts w:ascii="Times New Roman" w:hAnsi="Times New Roman" w:cs="Times New Roman"/>
          <w:sz w:val="24"/>
          <w:szCs w:val="24"/>
          <w:lang w:val="en-US"/>
        </w:rPr>
        <w:t>)</w:t>
      </w:r>
    </w:p>
    <w:p w14:paraId="50E431CF" w14:textId="41029810" w:rsidR="000C193B" w:rsidRPr="004D140D" w:rsidRDefault="00716CAC" w:rsidP="006E48AE">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BIC</w:t>
      </w:r>
      <w:r w:rsidR="000C193B" w:rsidRPr="004D140D">
        <w:rPr>
          <w:rFonts w:ascii="Times New Roman" w:hAnsi="Times New Roman" w:cs="Times New Roman"/>
          <w:sz w:val="24"/>
          <w:szCs w:val="24"/>
          <w:lang w:val="en-US"/>
        </w:rPr>
        <w:t xml:space="preserve"> KCJBKZKX</w:t>
      </w:r>
    </w:p>
    <w:p w14:paraId="240B726B" w14:textId="78897C98" w:rsidR="000C193B" w:rsidRDefault="00DD67DD" w:rsidP="006E48AE">
      <w:pPr>
        <w:tabs>
          <w:tab w:val="left" w:pos="6105"/>
        </w:tabs>
        <w:spacing w:after="0"/>
        <w:jc w:val="both"/>
        <w:rPr>
          <w:rFonts w:ascii="Times New Roman" w:hAnsi="Times New Roman" w:cs="Times New Roman"/>
          <w:sz w:val="24"/>
          <w:szCs w:val="24"/>
          <w:lang w:val="en-US"/>
        </w:rPr>
      </w:pPr>
      <w:bookmarkStart w:id="3" w:name="_Hlk84153177"/>
      <w:r w:rsidRPr="00B82B05">
        <w:rPr>
          <w:rFonts w:ascii="Times New Roman" w:hAnsi="Times New Roman" w:cs="Times New Roman"/>
          <w:sz w:val="24"/>
          <w:szCs w:val="24"/>
          <w:lang w:val="en-US"/>
        </w:rPr>
        <w:t xml:space="preserve">Acting Chairman of the Board-Rector </w:t>
      </w:r>
      <w:proofErr w:type="spellStart"/>
      <w:r w:rsidRPr="00B82B05">
        <w:rPr>
          <w:rFonts w:ascii="Times New Roman" w:hAnsi="Times New Roman" w:cs="Times New Roman"/>
          <w:sz w:val="24"/>
          <w:szCs w:val="24"/>
          <w:lang w:val="en-US"/>
        </w:rPr>
        <w:t>Ismagulova</w:t>
      </w:r>
      <w:proofErr w:type="spellEnd"/>
      <w:r w:rsidRPr="00B82B05">
        <w:rPr>
          <w:rFonts w:ascii="Times New Roman" w:hAnsi="Times New Roman" w:cs="Times New Roman"/>
          <w:sz w:val="24"/>
          <w:szCs w:val="24"/>
          <w:lang w:val="en-US"/>
        </w:rPr>
        <w:t xml:space="preserve"> E.K.</w:t>
      </w:r>
    </w:p>
    <w:bookmarkEnd w:id="1"/>
    <w:bookmarkEnd w:id="3"/>
    <w:p w14:paraId="3A0FEAFA" w14:textId="77777777" w:rsidR="00DD67DD" w:rsidRPr="00DD67DD" w:rsidRDefault="00DD67DD" w:rsidP="006E48AE">
      <w:pPr>
        <w:tabs>
          <w:tab w:val="left" w:pos="6105"/>
        </w:tabs>
        <w:spacing w:after="0"/>
        <w:jc w:val="both"/>
        <w:rPr>
          <w:rFonts w:ascii="Times New Roman" w:hAnsi="Times New Roman" w:cs="Times New Roman"/>
          <w:sz w:val="24"/>
          <w:szCs w:val="24"/>
          <w:highlight w:val="yellow"/>
          <w:lang w:val="en-US"/>
        </w:rPr>
      </w:pPr>
    </w:p>
    <w:p w14:paraId="66313734" w14:textId="18E18636" w:rsidR="000C193B" w:rsidRPr="004D140D" w:rsidRDefault="000C193B" w:rsidP="006E48AE">
      <w:pPr>
        <w:tabs>
          <w:tab w:val="left" w:pos="6105"/>
        </w:tabs>
        <w:spacing w:after="0"/>
        <w:jc w:val="both"/>
        <w:rPr>
          <w:rFonts w:ascii="Times New Roman" w:hAnsi="Times New Roman" w:cs="Times New Roman"/>
          <w:sz w:val="24"/>
          <w:szCs w:val="24"/>
          <w:lang w:val="en-US"/>
        </w:rPr>
      </w:pPr>
      <w:r w:rsidRPr="004D140D">
        <w:rPr>
          <w:rFonts w:ascii="Times New Roman" w:hAnsi="Times New Roman" w:cs="Times New Roman"/>
          <w:sz w:val="24"/>
          <w:szCs w:val="24"/>
          <w:lang w:val="en-US"/>
        </w:rPr>
        <w:t>2.</w:t>
      </w:r>
      <w:bookmarkStart w:id="4" w:name="_Hlk84153151"/>
      <w:r w:rsidR="00716CAC" w:rsidRPr="00DD67DD">
        <w:rPr>
          <w:rFonts w:ascii="Times New Roman" w:hAnsi="Times New Roman" w:cs="Times New Roman"/>
          <w:sz w:val="24"/>
          <w:szCs w:val="24"/>
          <w:lang w:val="en-US"/>
        </w:rPr>
        <w:t>JSC</w:t>
      </w:r>
      <w:r w:rsidRPr="004D140D">
        <w:rPr>
          <w:rFonts w:ascii="Times New Roman" w:hAnsi="Times New Roman" w:cs="Times New Roman"/>
          <w:sz w:val="24"/>
          <w:szCs w:val="24"/>
          <w:lang w:val="en-US"/>
        </w:rPr>
        <w:t xml:space="preserve"> "</w:t>
      </w:r>
      <w:r w:rsidR="00716CAC" w:rsidRPr="00DD67DD">
        <w:rPr>
          <w:rFonts w:ascii="Times New Roman" w:hAnsi="Times New Roman" w:cs="Times New Roman"/>
          <w:sz w:val="24"/>
          <w:szCs w:val="24"/>
          <w:lang w:val="en-US"/>
        </w:rPr>
        <w:t>HALYK</w:t>
      </w:r>
      <w:r w:rsidR="00DD67DD" w:rsidRPr="00DD67DD">
        <w:rPr>
          <w:rFonts w:ascii="Times New Roman" w:hAnsi="Times New Roman" w:cs="Times New Roman"/>
          <w:sz w:val="24"/>
          <w:szCs w:val="24"/>
          <w:lang w:val="en-US"/>
        </w:rPr>
        <w:t xml:space="preserve"> BANK</w:t>
      </w:r>
      <w:r w:rsidRPr="004D140D">
        <w:rPr>
          <w:rFonts w:ascii="Times New Roman" w:hAnsi="Times New Roman" w:cs="Times New Roman"/>
          <w:sz w:val="24"/>
          <w:szCs w:val="24"/>
          <w:lang w:val="en-US"/>
        </w:rPr>
        <w:t>"</w:t>
      </w:r>
      <w:r w:rsidRPr="004D140D">
        <w:rPr>
          <w:rFonts w:ascii="Times New Roman" w:hAnsi="Times New Roman" w:cs="Times New Roman"/>
          <w:sz w:val="24"/>
          <w:szCs w:val="24"/>
          <w:lang w:val="en-US"/>
        </w:rPr>
        <w:tab/>
      </w:r>
      <w:r w:rsidRPr="004D140D">
        <w:rPr>
          <w:rFonts w:ascii="Times New Roman" w:hAnsi="Times New Roman" w:cs="Times New Roman"/>
          <w:sz w:val="24"/>
          <w:szCs w:val="24"/>
          <w:lang w:val="en-US"/>
        </w:rPr>
        <w:tab/>
      </w:r>
      <w:r w:rsidRPr="004D140D">
        <w:rPr>
          <w:rFonts w:ascii="Times New Roman" w:hAnsi="Times New Roman" w:cs="Times New Roman"/>
          <w:sz w:val="24"/>
          <w:szCs w:val="24"/>
          <w:lang w:val="en-US"/>
        </w:rPr>
        <w:tab/>
      </w:r>
      <w:r w:rsidRPr="004D140D">
        <w:rPr>
          <w:rFonts w:ascii="Times New Roman" w:hAnsi="Times New Roman" w:cs="Times New Roman"/>
          <w:sz w:val="24"/>
          <w:szCs w:val="24"/>
          <w:lang w:val="en-US"/>
        </w:rPr>
        <w:tab/>
      </w:r>
    </w:p>
    <w:p w14:paraId="091FB8E9" w14:textId="40BD2C35" w:rsidR="000C193B" w:rsidRPr="00DD67DD" w:rsidRDefault="000C193B" w:rsidP="006E48AE">
      <w:pPr>
        <w:tabs>
          <w:tab w:val="left" w:pos="6105"/>
        </w:tabs>
        <w:spacing w:after="0"/>
        <w:jc w:val="both"/>
        <w:rPr>
          <w:rFonts w:ascii="Times New Roman" w:hAnsi="Times New Roman" w:cs="Times New Roman"/>
          <w:sz w:val="24"/>
          <w:szCs w:val="24"/>
          <w:lang w:val="en-US"/>
        </w:rPr>
      </w:pPr>
      <w:r w:rsidRPr="00DD67DD">
        <w:rPr>
          <w:rFonts w:ascii="Times New Roman" w:hAnsi="Times New Roman" w:cs="Times New Roman"/>
          <w:sz w:val="24"/>
          <w:szCs w:val="24"/>
          <w:lang w:val="en-US"/>
        </w:rPr>
        <w:t>HSBKKZKX</w:t>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p>
    <w:p w14:paraId="052317F3" w14:textId="3455B509" w:rsidR="00DD67DD" w:rsidRPr="00716CAC" w:rsidRDefault="000C193B" w:rsidP="00DD67DD">
      <w:pPr>
        <w:tabs>
          <w:tab w:val="left" w:pos="6105"/>
        </w:tabs>
        <w:spacing w:after="0"/>
        <w:jc w:val="both"/>
        <w:rPr>
          <w:rFonts w:ascii="Times New Roman" w:hAnsi="Times New Roman" w:cs="Times New Roman"/>
          <w:sz w:val="24"/>
          <w:szCs w:val="24"/>
          <w:lang w:val="en-US"/>
        </w:rPr>
      </w:pPr>
      <w:r w:rsidRPr="00DD67DD">
        <w:rPr>
          <w:rFonts w:ascii="Times New Roman" w:hAnsi="Times New Roman" w:cs="Times New Roman"/>
          <w:sz w:val="24"/>
          <w:szCs w:val="24"/>
          <w:lang w:val="en-US"/>
        </w:rPr>
        <w:t>KZ446017121000000211</w:t>
      </w:r>
      <w:bookmarkEnd w:id="4"/>
      <w:r w:rsidR="00DD67DD" w:rsidRPr="00716CAC">
        <w:rPr>
          <w:rFonts w:ascii="Times New Roman" w:hAnsi="Times New Roman" w:cs="Times New Roman"/>
          <w:sz w:val="24"/>
          <w:szCs w:val="24"/>
          <w:lang w:val="en-US"/>
        </w:rPr>
        <w:t xml:space="preserve">(KZ - </w:t>
      </w:r>
      <w:r w:rsidR="00DD67DD" w:rsidRPr="00716CAC">
        <w:rPr>
          <w:rFonts w:ascii="Times New Roman" w:hAnsi="Times New Roman" w:cs="Times New Roman"/>
          <w:sz w:val="24"/>
          <w:szCs w:val="24"/>
        </w:rPr>
        <w:t>тенге</w:t>
      </w:r>
      <w:r w:rsidR="00DD67DD" w:rsidRPr="00716CAC">
        <w:rPr>
          <w:rFonts w:ascii="Times New Roman" w:hAnsi="Times New Roman" w:cs="Times New Roman"/>
          <w:sz w:val="24"/>
          <w:szCs w:val="24"/>
          <w:lang w:val="en-US"/>
        </w:rPr>
        <w:t>)</w:t>
      </w:r>
    </w:p>
    <w:p w14:paraId="688600F5" w14:textId="574C6200" w:rsidR="009273B2" w:rsidRPr="00B1624E" w:rsidRDefault="009273B2" w:rsidP="006E48AE">
      <w:pPr>
        <w:tabs>
          <w:tab w:val="left" w:pos="6105"/>
        </w:tabs>
        <w:spacing w:after="0"/>
        <w:jc w:val="both"/>
        <w:rPr>
          <w:rFonts w:ascii="Times New Roman" w:hAnsi="Times New Roman" w:cs="Times New Roman"/>
          <w:sz w:val="24"/>
          <w:szCs w:val="24"/>
          <w:lang w:val="en-US"/>
        </w:rPr>
      </w:pPr>
    </w:p>
    <w:p w14:paraId="77DFB661" w14:textId="77777777" w:rsidR="000C193B" w:rsidRPr="00B1624E" w:rsidRDefault="009273B2" w:rsidP="006E48AE">
      <w:pPr>
        <w:tabs>
          <w:tab w:val="left" w:pos="6105"/>
        </w:tabs>
        <w:spacing w:after="0"/>
        <w:jc w:val="both"/>
        <w:rPr>
          <w:rFonts w:ascii="Times New Roman" w:hAnsi="Times New Roman" w:cs="Times New Roman"/>
          <w:b/>
          <w:sz w:val="24"/>
          <w:szCs w:val="24"/>
          <w:lang w:val="en-US"/>
        </w:rPr>
      </w:pPr>
      <w:r w:rsidRPr="00B1624E">
        <w:rPr>
          <w:rFonts w:ascii="Times New Roman" w:hAnsi="Times New Roman" w:cs="Times New Roman"/>
          <w:b/>
          <w:sz w:val="24"/>
          <w:szCs w:val="24"/>
          <w:lang w:val="en-US"/>
        </w:rPr>
        <w:t>Payment in foreign currency</w:t>
      </w:r>
    </w:p>
    <w:p w14:paraId="5C649F59" w14:textId="77777777" w:rsidR="000C193B" w:rsidRPr="00B1624E" w:rsidRDefault="000C193B" w:rsidP="006E48AE">
      <w:pPr>
        <w:tabs>
          <w:tab w:val="left" w:pos="6105"/>
        </w:tabs>
        <w:spacing w:after="0"/>
        <w:jc w:val="both"/>
        <w:rPr>
          <w:rFonts w:ascii="Times New Roman" w:hAnsi="Times New Roman" w:cs="Times New Roman"/>
          <w:sz w:val="24"/>
          <w:szCs w:val="24"/>
          <w:lang w:val="en-US"/>
        </w:rPr>
      </w:pPr>
    </w:p>
    <w:p w14:paraId="38BCEC8E" w14:textId="77777777" w:rsidR="00DD67DD" w:rsidRDefault="009273B2" w:rsidP="00DD67DD">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kk-KZ"/>
        </w:rPr>
        <w:t>NJSC "West Kazakhstan Marat Ospanov Medical University"</w:t>
      </w:r>
      <w:r w:rsidR="000C193B" w:rsidRPr="00B1624E">
        <w:rPr>
          <w:rFonts w:ascii="Times New Roman" w:hAnsi="Times New Roman" w:cs="Times New Roman"/>
          <w:sz w:val="24"/>
          <w:szCs w:val="24"/>
          <w:lang w:val="en-US"/>
        </w:rPr>
        <w:t xml:space="preserve"> </w:t>
      </w:r>
      <w:proofErr w:type="spellStart"/>
      <w:r w:rsidR="00DD67DD" w:rsidRPr="00716CAC">
        <w:rPr>
          <w:rFonts w:ascii="Times New Roman" w:hAnsi="Times New Roman" w:cs="Times New Roman"/>
          <w:sz w:val="24"/>
          <w:szCs w:val="24"/>
          <w:lang w:val="en-US"/>
        </w:rPr>
        <w:t>Rebublic</w:t>
      </w:r>
      <w:proofErr w:type="spellEnd"/>
      <w:r w:rsidR="00DD67DD" w:rsidRPr="00716CAC">
        <w:rPr>
          <w:rFonts w:ascii="Times New Roman" w:hAnsi="Times New Roman" w:cs="Times New Roman"/>
          <w:sz w:val="24"/>
          <w:szCs w:val="24"/>
          <w:lang w:val="en-US"/>
        </w:rPr>
        <w:t xml:space="preserve"> of </w:t>
      </w:r>
      <w:proofErr w:type="spellStart"/>
      <w:r w:rsidR="00DD67DD" w:rsidRPr="00716CAC">
        <w:rPr>
          <w:rFonts w:ascii="Times New Roman" w:hAnsi="Times New Roman" w:cs="Times New Roman"/>
          <w:sz w:val="24"/>
          <w:szCs w:val="24"/>
          <w:lang w:val="en-US"/>
        </w:rPr>
        <w:t>Kazachstan,Aktob</w:t>
      </w:r>
      <w:r w:rsidR="00DD67DD">
        <w:rPr>
          <w:rFonts w:ascii="Times New Roman" w:hAnsi="Times New Roman" w:cs="Times New Roman"/>
          <w:sz w:val="24"/>
          <w:szCs w:val="24"/>
          <w:lang w:val="en-US"/>
        </w:rPr>
        <w:t>e</w:t>
      </w:r>
      <w:proofErr w:type="spellEnd"/>
      <w:r w:rsidR="00DD67DD">
        <w:rPr>
          <w:rFonts w:ascii="Times New Roman" w:hAnsi="Times New Roman" w:cs="Times New Roman"/>
          <w:sz w:val="24"/>
          <w:szCs w:val="24"/>
          <w:lang w:val="en-US"/>
        </w:rPr>
        <w:t>,</w:t>
      </w:r>
    </w:p>
    <w:p w14:paraId="42CBC573" w14:textId="77777777" w:rsidR="00DD67DD" w:rsidRDefault="00DD67DD" w:rsidP="00DD67DD">
      <w:pPr>
        <w:tabs>
          <w:tab w:val="left" w:pos="6105"/>
        </w:tabs>
        <w:spacing w:after="0"/>
        <w:jc w:val="both"/>
        <w:rPr>
          <w:rFonts w:ascii="Times New Roman" w:hAnsi="Times New Roman" w:cs="Times New Roman"/>
          <w:sz w:val="24"/>
          <w:szCs w:val="24"/>
          <w:lang w:val="en-US"/>
        </w:rPr>
      </w:pPr>
      <w:proofErr w:type="spellStart"/>
      <w:r w:rsidRPr="00716CAC">
        <w:rPr>
          <w:rFonts w:ascii="Times New Roman" w:hAnsi="Times New Roman" w:cs="Times New Roman"/>
          <w:sz w:val="24"/>
          <w:szCs w:val="24"/>
          <w:lang w:val="en-US"/>
        </w:rPr>
        <w:t>Maresyev</w:t>
      </w:r>
      <w:proofErr w:type="spellEnd"/>
      <w:r w:rsidRPr="00716CAC">
        <w:rPr>
          <w:rFonts w:ascii="Times New Roman" w:hAnsi="Times New Roman" w:cs="Times New Roman"/>
          <w:sz w:val="24"/>
          <w:szCs w:val="24"/>
          <w:lang w:val="en-US"/>
        </w:rPr>
        <w:t xml:space="preserve"> Street</w:t>
      </w:r>
      <w:r>
        <w:rPr>
          <w:rFonts w:ascii="Times New Roman" w:hAnsi="Times New Roman" w:cs="Times New Roman"/>
          <w:sz w:val="24"/>
          <w:szCs w:val="24"/>
          <w:lang w:val="en-US"/>
        </w:rPr>
        <w:t xml:space="preserve"> </w:t>
      </w:r>
      <w:r w:rsidRPr="00716CAC">
        <w:rPr>
          <w:rFonts w:ascii="Times New Roman" w:hAnsi="Times New Roman" w:cs="Times New Roman"/>
          <w:sz w:val="24"/>
          <w:szCs w:val="24"/>
          <w:lang w:val="en-US"/>
        </w:rPr>
        <w:t xml:space="preserve">68 </w:t>
      </w:r>
    </w:p>
    <w:p w14:paraId="1E6299A8" w14:textId="77777777" w:rsidR="00DD67DD" w:rsidRPr="004D140D" w:rsidRDefault="00DD67DD" w:rsidP="00DD67DD">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Phone.</w:t>
      </w:r>
      <w:r w:rsidRPr="004D140D">
        <w:rPr>
          <w:rFonts w:ascii="Times New Roman" w:hAnsi="Times New Roman" w:cs="Times New Roman"/>
          <w:sz w:val="24"/>
          <w:szCs w:val="24"/>
          <w:lang w:val="en-US"/>
        </w:rPr>
        <w:t>: +7(7132)563425,</w:t>
      </w:r>
    </w:p>
    <w:p w14:paraId="47AD8372" w14:textId="77777777" w:rsidR="00DD67DD" w:rsidRPr="004D140D" w:rsidRDefault="00DD67DD" w:rsidP="00DD67DD">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Fax</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7</w:t>
      </w:r>
      <w:r w:rsidRPr="004D140D">
        <w:rPr>
          <w:rFonts w:ascii="Times New Roman" w:hAnsi="Times New Roman" w:cs="Times New Roman"/>
          <w:sz w:val="24"/>
          <w:szCs w:val="24"/>
          <w:lang w:val="en-US"/>
        </w:rPr>
        <w:t>(7132)563201</w:t>
      </w:r>
    </w:p>
    <w:p w14:paraId="1B41F9C4" w14:textId="669875D7" w:rsidR="000C193B" w:rsidRPr="00B1624E" w:rsidRDefault="000C193B" w:rsidP="006E48AE">
      <w:pPr>
        <w:tabs>
          <w:tab w:val="left" w:pos="6105"/>
        </w:tabs>
        <w:spacing w:after="0"/>
        <w:jc w:val="both"/>
        <w:rPr>
          <w:rFonts w:ascii="Times New Roman" w:hAnsi="Times New Roman" w:cs="Times New Roman"/>
          <w:sz w:val="24"/>
          <w:szCs w:val="24"/>
          <w:lang w:val="en-US"/>
        </w:rPr>
      </w:pPr>
    </w:p>
    <w:p w14:paraId="4D17A546" w14:textId="4C40BBDC" w:rsidR="000C193B" w:rsidRPr="00DD67DD" w:rsidRDefault="00DD67DD" w:rsidP="006E48AE">
      <w:pPr>
        <w:tabs>
          <w:tab w:val="left" w:pos="6105"/>
        </w:tabs>
        <w:spacing w:after="0"/>
        <w:jc w:val="both"/>
        <w:rPr>
          <w:rFonts w:ascii="Times New Roman" w:hAnsi="Times New Roman" w:cs="Times New Roman"/>
          <w:sz w:val="24"/>
          <w:szCs w:val="24"/>
          <w:lang w:val="en-US"/>
        </w:rPr>
      </w:pPr>
      <w:r w:rsidRPr="00DD67DD">
        <w:rPr>
          <w:rFonts w:ascii="Times New Roman" w:hAnsi="Times New Roman" w:cs="Times New Roman"/>
          <w:sz w:val="24"/>
          <w:szCs w:val="24"/>
          <w:lang w:val="en-US"/>
        </w:rPr>
        <w:t>BIN</w:t>
      </w:r>
      <w:r w:rsidR="000C193B" w:rsidRPr="00DD67DD">
        <w:rPr>
          <w:rFonts w:ascii="Times New Roman" w:hAnsi="Times New Roman" w:cs="Times New Roman"/>
          <w:sz w:val="24"/>
          <w:szCs w:val="24"/>
          <w:lang w:val="en-US"/>
        </w:rPr>
        <w:t xml:space="preserve"> 990240007563</w:t>
      </w:r>
    </w:p>
    <w:p w14:paraId="1F2C5CCD" w14:textId="3562D09A" w:rsidR="000C193B" w:rsidRPr="00B638D1" w:rsidRDefault="00B82B05" w:rsidP="006E48AE">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TI</w:t>
      </w:r>
      <w:r w:rsidR="004D140D" w:rsidRPr="00B82B05">
        <w:rPr>
          <w:rFonts w:ascii="Times New Roman" w:hAnsi="Times New Roman" w:cs="Times New Roman"/>
          <w:sz w:val="24"/>
          <w:szCs w:val="24"/>
          <w:lang w:val="en-US"/>
        </w:rPr>
        <w:t xml:space="preserve">N </w:t>
      </w:r>
      <w:r w:rsidR="000C193B" w:rsidRPr="00B82B05">
        <w:rPr>
          <w:rFonts w:ascii="Times New Roman" w:hAnsi="Times New Roman" w:cs="Times New Roman"/>
          <w:sz w:val="24"/>
          <w:szCs w:val="24"/>
          <w:lang w:val="en-US"/>
        </w:rPr>
        <w:t xml:space="preserve"> 061800015595</w:t>
      </w:r>
      <w:r w:rsidR="004D140D" w:rsidRPr="00B638D1">
        <w:rPr>
          <w:rFonts w:ascii="Times New Roman" w:hAnsi="Times New Roman" w:cs="Times New Roman"/>
          <w:sz w:val="24"/>
          <w:szCs w:val="24"/>
          <w:lang w:val="en-US"/>
        </w:rPr>
        <w:t xml:space="preserve"> (</w:t>
      </w:r>
      <w:r>
        <w:rPr>
          <w:rFonts w:ascii="Times New Roman" w:hAnsi="Times New Roman" w:cs="Times New Roman"/>
          <w:sz w:val="24"/>
          <w:szCs w:val="24"/>
          <w:lang w:val="en-US"/>
        </w:rPr>
        <w:t>taxpayer identifica</w:t>
      </w:r>
      <w:r w:rsidR="004D140D" w:rsidRPr="004D140D">
        <w:rPr>
          <w:rFonts w:ascii="Times New Roman" w:hAnsi="Times New Roman" w:cs="Times New Roman"/>
          <w:sz w:val="24"/>
          <w:szCs w:val="24"/>
          <w:lang w:val="en-US"/>
        </w:rPr>
        <w:t>tion number</w:t>
      </w:r>
      <w:r w:rsidR="004D140D" w:rsidRPr="00B638D1">
        <w:rPr>
          <w:rFonts w:ascii="Times New Roman" w:hAnsi="Times New Roman" w:cs="Times New Roman"/>
          <w:sz w:val="24"/>
          <w:szCs w:val="24"/>
          <w:lang w:val="en-US"/>
        </w:rPr>
        <w:t>)</w:t>
      </w:r>
    </w:p>
    <w:p w14:paraId="03F0ED4F" w14:textId="7FF5BA25" w:rsidR="000C193B" w:rsidRPr="00DD67DD" w:rsidRDefault="00DD67DD" w:rsidP="006E48AE">
      <w:pPr>
        <w:tabs>
          <w:tab w:val="left" w:pos="6105"/>
        </w:tabs>
        <w:spacing w:after="0"/>
        <w:jc w:val="both"/>
        <w:rPr>
          <w:rFonts w:ascii="Times New Roman" w:hAnsi="Times New Roman" w:cs="Times New Roman"/>
          <w:sz w:val="24"/>
          <w:szCs w:val="24"/>
          <w:lang w:val="en-US"/>
        </w:rPr>
      </w:pPr>
      <w:r w:rsidRPr="00DD67DD">
        <w:rPr>
          <w:rFonts w:ascii="Times New Roman" w:hAnsi="Times New Roman" w:cs="Times New Roman"/>
          <w:sz w:val="24"/>
          <w:szCs w:val="24"/>
          <w:lang w:val="en-US"/>
        </w:rPr>
        <w:t>IIC</w:t>
      </w:r>
      <w:r w:rsidR="000C193B" w:rsidRPr="00DD67DD">
        <w:rPr>
          <w:rFonts w:ascii="Times New Roman" w:hAnsi="Times New Roman" w:cs="Times New Roman"/>
          <w:sz w:val="24"/>
          <w:szCs w:val="24"/>
          <w:lang w:val="en-US"/>
        </w:rPr>
        <w:t xml:space="preserve"> KZ166017121000000230 (USD)</w:t>
      </w:r>
    </w:p>
    <w:p w14:paraId="4CCC9217" w14:textId="4E1FD963" w:rsidR="000C193B" w:rsidRPr="004D140D" w:rsidRDefault="00DD67DD" w:rsidP="006E48AE">
      <w:pPr>
        <w:tabs>
          <w:tab w:val="left" w:pos="6105"/>
        </w:tabs>
        <w:spacing w:after="0"/>
        <w:jc w:val="both"/>
        <w:rPr>
          <w:rFonts w:ascii="Times New Roman" w:hAnsi="Times New Roman" w:cs="Times New Roman"/>
          <w:sz w:val="24"/>
          <w:szCs w:val="24"/>
          <w:lang w:val="en-US"/>
        </w:rPr>
      </w:pPr>
      <w:r w:rsidRPr="00DD67DD">
        <w:rPr>
          <w:rFonts w:ascii="Times New Roman" w:hAnsi="Times New Roman" w:cs="Times New Roman"/>
          <w:sz w:val="24"/>
          <w:szCs w:val="24"/>
          <w:lang w:val="en-US"/>
        </w:rPr>
        <w:lastRenderedPageBreak/>
        <w:t>BIC</w:t>
      </w:r>
      <w:r w:rsidR="000C193B" w:rsidRPr="004D140D">
        <w:rPr>
          <w:rFonts w:ascii="Times New Roman" w:hAnsi="Times New Roman" w:cs="Times New Roman"/>
          <w:sz w:val="24"/>
          <w:szCs w:val="24"/>
          <w:lang w:val="en-US"/>
        </w:rPr>
        <w:t xml:space="preserve"> HSBKKZKX</w:t>
      </w:r>
    </w:p>
    <w:p w14:paraId="5F0D6481" w14:textId="77777777" w:rsidR="000C193B" w:rsidRPr="004D140D" w:rsidRDefault="000C193B" w:rsidP="006E48AE">
      <w:pPr>
        <w:tabs>
          <w:tab w:val="left" w:pos="6105"/>
        </w:tabs>
        <w:spacing w:after="0"/>
        <w:jc w:val="both"/>
        <w:rPr>
          <w:rFonts w:ascii="Times New Roman" w:hAnsi="Times New Roman" w:cs="Times New Roman"/>
          <w:sz w:val="24"/>
          <w:szCs w:val="24"/>
          <w:lang w:val="en-US"/>
        </w:rPr>
      </w:pPr>
      <w:proofErr w:type="spellStart"/>
      <w:r w:rsidRPr="00DD67DD">
        <w:rPr>
          <w:rFonts w:ascii="Times New Roman" w:hAnsi="Times New Roman" w:cs="Times New Roman"/>
          <w:sz w:val="24"/>
          <w:szCs w:val="24"/>
        </w:rPr>
        <w:t>Кбе</w:t>
      </w:r>
      <w:proofErr w:type="spellEnd"/>
      <w:r w:rsidRPr="004D140D">
        <w:rPr>
          <w:rFonts w:ascii="Times New Roman" w:hAnsi="Times New Roman" w:cs="Times New Roman"/>
          <w:sz w:val="24"/>
          <w:szCs w:val="24"/>
          <w:lang w:val="en-US"/>
        </w:rPr>
        <w:t xml:space="preserve"> 16</w:t>
      </w:r>
    </w:p>
    <w:p w14:paraId="5C35208A" w14:textId="77777777" w:rsidR="00DD67DD" w:rsidRPr="004D140D" w:rsidRDefault="00DD67DD" w:rsidP="00DD67DD">
      <w:pPr>
        <w:tabs>
          <w:tab w:val="left" w:pos="6105"/>
        </w:tabs>
        <w:spacing w:after="0"/>
        <w:jc w:val="both"/>
        <w:rPr>
          <w:rFonts w:ascii="Times New Roman" w:hAnsi="Times New Roman" w:cs="Times New Roman"/>
          <w:sz w:val="24"/>
          <w:szCs w:val="24"/>
          <w:lang w:val="en-US"/>
        </w:rPr>
      </w:pPr>
      <w:r w:rsidRPr="00DD67DD">
        <w:rPr>
          <w:rFonts w:ascii="Times New Roman" w:hAnsi="Times New Roman" w:cs="Times New Roman"/>
          <w:sz w:val="24"/>
          <w:szCs w:val="24"/>
          <w:lang w:val="en-US"/>
        </w:rPr>
        <w:t>JSC</w:t>
      </w:r>
      <w:r w:rsidRPr="004D140D">
        <w:rPr>
          <w:rFonts w:ascii="Times New Roman" w:hAnsi="Times New Roman" w:cs="Times New Roman"/>
          <w:sz w:val="24"/>
          <w:szCs w:val="24"/>
          <w:lang w:val="en-US"/>
        </w:rPr>
        <w:t xml:space="preserve"> "</w:t>
      </w:r>
      <w:r w:rsidRPr="00DD67DD">
        <w:rPr>
          <w:rFonts w:ascii="Times New Roman" w:hAnsi="Times New Roman" w:cs="Times New Roman"/>
          <w:sz w:val="24"/>
          <w:szCs w:val="24"/>
          <w:lang w:val="en-US"/>
        </w:rPr>
        <w:t>HALYK BANK</w:t>
      </w:r>
      <w:r w:rsidRPr="004D140D">
        <w:rPr>
          <w:rFonts w:ascii="Times New Roman" w:hAnsi="Times New Roman" w:cs="Times New Roman"/>
          <w:sz w:val="24"/>
          <w:szCs w:val="24"/>
          <w:lang w:val="en-US"/>
        </w:rPr>
        <w:t>"</w:t>
      </w:r>
      <w:r w:rsidRPr="004D140D">
        <w:rPr>
          <w:rFonts w:ascii="Times New Roman" w:hAnsi="Times New Roman" w:cs="Times New Roman"/>
          <w:sz w:val="24"/>
          <w:szCs w:val="24"/>
          <w:lang w:val="en-US"/>
        </w:rPr>
        <w:tab/>
      </w:r>
      <w:r w:rsidRPr="004D140D">
        <w:rPr>
          <w:rFonts w:ascii="Times New Roman" w:hAnsi="Times New Roman" w:cs="Times New Roman"/>
          <w:sz w:val="24"/>
          <w:szCs w:val="24"/>
          <w:lang w:val="en-US"/>
        </w:rPr>
        <w:tab/>
      </w:r>
      <w:r w:rsidRPr="004D140D">
        <w:rPr>
          <w:rFonts w:ascii="Times New Roman" w:hAnsi="Times New Roman" w:cs="Times New Roman"/>
          <w:sz w:val="24"/>
          <w:szCs w:val="24"/>
          <w:lang w:val="en-US"/>
        </w:rPr>
        <w:tab/>
      </w:r>
      <w:r w:rsidRPr="004D140D">
        <w:rPr>
          <w:rFonts w:ascii="Times New Roman" w:hAnsi="Times New Roman" w:cs="Times New Roman"/>
          <w:sz w:val="24"/>
          <w:szCs w:val="24"/>
          <w:lang w:val="en-US"/>
        </w:rPr>
        <w:tab/>
      </w:r>
    </w:p>
    <w:p w14:paraId="7D2E450A" w14:textId="77777777" w:rsidR="00DD67DD" w:rsidRPr="00DD67DD" w:rsidRDefault="00DD67DD" w:rsidP="00DD67DD">
      <w:pPr>
        <w:tabs>
          <w:tab w:val="left" w:pos="6105"/>
        </w:tabs>
        <w:spacing w:after="0"/>
        <w:jc w:val="both"/>
        <w:rPr>
          <w:rFonts w:ascii="Times New Roman" w:hAnsi="Times New Roman" w:cs="Times New Roman"/>
          <w:sz w:val="24"/>
          <w:szCs w:val="24"/>
          <w:lang w:val="en-US"/>
        </w:rPr>
      </w:pPr>
      <w:r w:rsidRPr="00DD67DD">
        <w:rPr>
          <w:rFonts w:ascii="Times New Roman" w:hAnsi="Times New Roman" w:cs="Times New Roman"/>
          <w:sz w:val="24"/>
          <w:szCs w:val="24"/>
          <w:lang w:val="en-US"/>
        </w:rPr>
        <w:t>HSBKKZKX</w:t>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r w:rsidRPr="00DD67DD">
        <w:rPr>
          <w:rFonts w:ascii="Times New Roman" w:hAnsi="Times New Roman" w:cs="Times New Roman"/>
          <w:sz w:val="24"/>
          <w:szCs w:val="24"/>
          <w:lang w:val="en-US"/>
        </w:rPr>
        <w:tab/>
      </w:r>
    </w:p>
    <w:p w14:paraId="5FC7253F" w14:textId="724B92F5" w:rsidR="000C193B" w:rsidRDefault="00DD67DD" w:rsidP="00DD67DD">
      <w:pPr>
        <w:tabs>
          <w:tab w:val="left" w:pos="6105"/>
        </w:tabs>
        <w:spacing w:after="0"/>
        <w:jc w:val="both"/>
        <w:rPr>
          <w:rFonts w:ascii="Times New Roman" w:hAnsi="Times New Roman" w:cs="Times New Roman"/>
          <w:sz w:val="24"/>
          <w:szCs w:val="24"/>
          <w:lang w:val="en-US"/>
        </w:rPr>
      </w:pPr>
      <w:r w:rsidRPr="00DD67DD">
        <w:rPr>
          <w:rFonts w:ascii="Times New Roman" w:hAnsi="Times New Roman" w:cs="Times New Roman"/>
          <w:sz w:val="24"/>
          <w:szCs w:val="24"/>
          <w:lang w:val="en-US"/>
        </w:rPr>
        <w:t>KZ446017121000000211</w:t>
      </w:r>
    </w:p>
    <w:p w14:paraId="38CEC37F" w14:textId="77777777" w:rsidR="00DD67DD" w:rsidRDefault="00DD67DD" w:rsidP="00DD67DD">
      <w:pPr>
        <w:tabs>
          <w:tab w:val="left" w:pos="6105"/>
        </w:tabs>
        <w:spacing w:after="0"/>
        <w:jc w:val="both"/>
        <w:rPr>
          <w:rFonts w:ascii="Times New Roman" w:hAnsi="Times New Roman" w:cs="Times New Roman"/>
          <w:sz w:val="24"/>
          <w:szCs w:val="24"/>
          <w:lang w:val="en-US"/>
        </w:rPr>
      </w:pPr>
      <w:r w:rsidRPr="00B82B05">
        <w:rPr>
          <w:rFonts w:ascii="Times New Roman" w:hAnsi="Times New Roman" w:cs="Times New Roman"/>
          <w:sz w:val="24"/>
          <w:szCs w:val="24"/>
          <w:lang w:val="en-US"/>
        </w:rPr>
        <w:t xml:space="preserve">Acting Chairman of the Board-Rector </w:t>
      </w:r>
      <w:proofErr w:type="spellStart"/>
      <w:r w:rsidRPr="00B82B05">
        <w:rPr>
          <w:rFonts w:ascii="Times New Roman" w:hAnsi="Times New Roman" w:cs="Times New Roman"/>
          <w:sz w:val="24"/>
          <w:szCs w:val="24"/>
          <w:lang w:val="en-US"/>
        </w:rPr>
        <w:t>Ismagulova</w:t>
      </w:r>
      <w:proofErr w:type="spellEnd"/>
      <w:r w:rsidRPr="00B82B05">
        <w:rPr>
          <w:rFonts w:ascii="Times New Roman" w:hAnsi="Times New Roman" w:cs="Times New Roman"/>
          <w:sz w:val="24"/>
          <w:szCs w:val="24"/>
          <w:lang w:val="en-US"/>
        </w:rPr>
        <w:t xml:space="preserve"> E.K.</w:t>
      </w:r>
    </w:p>
    <w:p w14:paraId="5851AD33" w14:textId="77777777" w:rsidR="00DD67DD" w:rsidRPr="004D140D" w:rsidRDefault="00DD67DD" w:rsidP="00DD67DD">
      <w:pPr>
        <w:tabs>
          <w:tab w:val="left" w:pos="6105"/>
        </w:tabs>
        <w:spacing w:after="0"/>
        <w:jc w:val="both"/>
        <w:rPr>
          <w:rFonts w:ascii="Times New Roman" w:hAnsi="Times New Roman" w:cs="Times New Roman"/>
          <w:sz w:val="24"/>
          <w:szCs w:val="24"/>
          <w:lang w:val="en-US"/>
        </w:rPr>
      </w:pPr>
    </w:p>
    <w:p w14:paraId="34C33993" w14:textId="77777777" w:rsidR="00AD216D" w:rsidRDefault="00AD216D" w:rsidP="00AD216D">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kk-KZ"/>
        </w:rPr>
        <w:t>NJSC "West Kazakhstan Marat Ospanov Medical University"</w:t>
      </w:r>
      <w:r w:rsidRPr="00716CAC">
        <w:rPr>
          <w:rFonts w:ascii="Times New Roman" w:hAnsi="Times New Roman" w:cs="Times New Roman"/>
          <w:sz w:val="24"/>
          <w:szCs w:val="24"/>
          <w:lang w:val="en-US"/>
        </w:rPr>
        <w:t xml:space="preserve"> </w:t>
      </w:r>
      <w:proofErr w:type="spellStart"/>
      <w:r w:rsidRPr="00716CAC">
        <w:rPr>
          <w:rFonts w:ascii="Times New Roman" w:hAnsi="Times New Roman" w:cs="Times New Roman"/>
          <w:sz w:val="24"/>
          <w:szCs w:val="24"/>
          <w:lang w:val="en-US"/>
        </w:rPr>
        <w:t>Rebublic</w:t>
      </w:r>
      <w:proofErr w:type="spellEnd"/>
      <w:r w:rsidRPr="00716CAC">
        <w:rPr>
          <w:rFonts w:ascii="Times New Roman" w:hAnsi="Times New Roman" w:cs="Times New Roman"/>
          <w:sz w:val="24"/>
          <w:szCs w:val="24"/>
          <w:lang w:val="en-US"/>
        </w:rPr>
        <w:t xml:space="preserve"> of </w:t>
      </w:r>
      <w:proofErr w:type="spellStart"/>
      <w:r w:rsidRPr="00716CAC">
        <w:rPr>
          <w:rFonts w:ascii="Times New Roman" w:hAnsi="Times New Roman" w:cs="Times New Roman"/>
          <w:sz w:val="24"/>
          <w:szCs w:val="24"/>
          <w:lang w:val="en-US"/>
        </w:rPr>
        <w:t>Kazachstan,Aktob</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w:t>
      </w:r>
    </w:p>
    <w:p w14:paraId="408497BD" w14:textId="77777777" w:rsidR="00AD216D" w:rsidRDefault="00AD216D" w:rsidP="00AD216D">
      <w:pPr>
        <w:tabs>
          <w:tab w:val="left" w:pos="6105"/>
        </w:tabs>
        <w:spacing w:after="0"/>
        <w:jc w:val="both"/>
        <w:rPr>
          <w:rFonts w:ascii="Times New Roman" w:hAnsi="Times New Roman" w:cs="Times New Roman"/>
          <w:sz w:val="24"/>
          <w:szCs w:val="24"/>
          <w:lang w:val="en-US"/>
        </w:rPr>
      </w:pPr>
      <w:proofErr w:type="spellStart"/>
      <w:r w:rsidRPr="00716CAC">
        <w:rPr>
          <w:rFonts w:ascii="Times New Roman" w:hAnsi="Times New Roman" w:cs="Times New Roman"/>
          <w:sz w:val="24"/>
          <w:szCs w:val="24"/>
          <w:lang w:val="en-US"/>
        </w:rPr>
        <w:t>Maresyev</w:t>
      </w:r>
      <w:proofErr w:type="spellEnd"/>
      <w:r w:rsidRPr="00716CAC">
        <w:rPr>
          <w:rFonts w:ascii="Times New Roman" w:hAnsi="Times New Roman" w:cs="Times New Roman"/>
          <w:sz w:val="24"/>
          <w:szCs w:val="24"/>
          <w:lang w:val="en-US"/>
        </w:rPr>
        <w:t xml:space="preserve"> Street</w:t>
      </w:r>
      <w:r>
        <w:rPr>
          <w:rFonts w:ascii="Times New Roman" w:hAnsi="Times New Roman" w:cs="Times New Roman"/>
          <w:sz w:val="24"/>
          <w:szCs w:val="24"/>
          <w:lang w:val="en-US"/>
        </w:rPr>
        <w:t xml:space="preserve"> </w:t>
      </w:r>
      <w:r w:rsidRPr="00716CAC">
        <w:rPr>
          <w:rFonts w:ascii="Times New Roman" w:hAnsi="Times New Roman" w:cs="Times New Roman"/>
          <w:sz w:val="24"/>
          <w:szCs w:val="24"/>
          <w:lang w:val="en-US"/>
        </w:rPr>
        <w:t xml:space="preserve">68 </w:t>
      </w:r>
    </w:p>
    <w:p w14:paraId="39BE179C" w14:textId="77777777" w:rsidR="00AD216D" w:rsidRPr="004D140D" w:rsidRDefault="00AD216D" w:rsidP="00AD216D">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Phone.</w:t>
      </w:r>
      <w:r w:rsidRPr="004D140D">
        <w:rPr>
          <w:rFonts w:ascii="Times New Roman" w:hAnsi="Times New Roman" w:cs="Times New Roman"/>
          <w:sz w:val="24"/>
          <w:szCs w:val="24"/>
          <w:lang w:val="en-US"/>
        </w:rPr>
        <w:t>: +7(7132)563425,</w:t>
      </w:r>
    </w:p>
    <w:p w14:paraId="4C9C8F5E" w14:textId="77777777" w:rsidR="00AD216D" w:rsidRPr="004D140D" w:rsidRDefault="00AD216D" w:rsidP="00AD216D">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Fax</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7</w:t>
      </w:r>
      <w:r w:rsidRPr="004D140D">
        <w:rPr>
          <w:rFonts w:ascii="Times New Roman" w:hAnsi="Times New Roman" w:cs="Times New Roman"/>
          <w:sz w:val="24"/>
          <w:szCs w:val="24"/>
          <w:lang w:val="en-US"/>
        </w:rPr>
        <w:t>(7132)563201</w:t>
      </w:r>
    </w:p>
    <w:p w14:paraId="2D34DEDE" w14:textId="78B9483E" w:rsidR="00AD216D" w:rsidRDefault="00AD216D" w:rsidP="00AD216D">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BIN 990240007563</w:t>
      </w:r>
    </w:p>
    <w:p w14:paraId="77156F6D" w14:textId="1C88C16B" w:rsidR="00AD216D" w:rsidRPr="00716CAC" w:rsidRDefault="00B82B05" w:rsidP="00AD216D">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TI</w:t>
      </w:r>
      <w:r w:rsidR="004D140D" w:rsidRPr="00B82B05">
        <w:rPr>
          <w:rFonts w:ascii="Times New Roman" w:hAnsi="Times New Roman" w:cs="Times New Roman"/>
          <w:sz w:val="24"/>
          <w:szCs w:val="24"/>
          <w:lang w:val="en-US"/>
        </w:rPr>
        <w:t>N  061800015595</w:t>
      </w:r>
      <w:r w:rsidR="004D140D" w:rsidRPr="00B638D1">
        <w:rPr>
          <w:rFonts w:ascii="Times New Roman" w:hAnsi="Times New Roman" w:cs="Times New Roman"/>
          <w:sz w:val="24"/>
          <w:szCs w:val="24"/>
          <w:lang w:val="en-US"/>
        </w:rPr>
        <w:t xml:space="preserve"> (</w:t>
      </w:r>
      <w:r w:rsidR="004D140D" w:rsidRPr="004D140D">
        <w:rPr>
          <w:rFonts w:ascii="Times New Roman" w:hAnsi="Times New Roman" w:cs="Times New Roman"/>
          <w:sz w:val="24"/>
          <w:szCs w:val="24"/>
          <w:lang w:val="en-US"/>
        </w:rPr>
        <w:t xml:space="preserve">taxpayer </w:t>
      </w:r>
      <w:r>
        <w:rPr>
          <w:rFonts w:ascii="Times New Roman" w:hAnsi="Times New Roman" w:cs="Times New Roman"/>
          <w:sz w:val="24"/>
          <w:szCs w:val="24"/>
          <w:lang w:val="en-US"/>
        </w:rPr>
        <w:t>identifica</w:t>
      </w:r>
      <w:r w:rsidRPr="004D140D">
        <w:rPr>
          <w:rFonts w:ascii="Times New Roman" w:hAnsi="Times New Roman" w:cs="Times New Roman"/>
          <w:sz w:val="24"/>
          <w:szCs w:val="24"/>
          <w:lang w:val="en-US"/>
        </w:rPr>
        <w:t xml:space="preserve">tion </w:t>
      </w:r>
      <w:r w:rsidR="004D140D" w:rsidRPr="004D140D">
        <w:rPr>
          <w:rFonts w:ascii="Times New Roman" w:hAnsi="Times New Roman" w:cs="Times New Roman"/>
          <w:sz w:val="24"/>
          <w:szCs w:val="24"/>
          <w:lang w:val="en-US"/>
        </w:rPr>
        <w:t>number</w:t>
      </w:r>
    </w:p>
    <w:p w14:paraId="6056BCB1" w14:textId="23684F66" w:rsidR="00AD216D" w:rsidRPr="00716CAC" w:rsidRDefault="00AD216D" w:rsidP="00AD216D">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IIC KZ</w:t>
      </w:r>
      <w:r>
        <w:rPr>
          <w:rFonts w:ascii="Times New Roman" w:hAnsi="Times New Roman" w:cs="Times New Roman"/>
          <w:sz w:val="24"/>
          <w:szCs w:val="24"/>
          <w:lang w:val="en-US"/>
        </w:rPr>
        <w:t>8260171</w:t>
      </w:r>
      <w:r w:rsidRPr="00716CAC">
        <w:rPr>
          <w:rFonts w:ascii="Times New Roman" w:hAnsi="Times New Roman" w:cs="Times New Roman"/>
          <w:sz w:val="24"/>
          <w:szCs w:val="24"/>
          <w:lang w:val="en-US"/>
        </w:rPr>
        <w:t xml:space="preserve"> </w:t>
      </w:r>
      <w:r>
        <w:rPr>
          <w:rFonts w:ascii="Times New Roman" w:hAnsi="Times New Roman" w:cs="Times New Roman"/>
          <w:sz w:val="24"/>
          <w:szCs w:val="24"/>
          <w:lang w:val="en-US"/>
        </w:rPr>
        <w:t>21000000206</w:t>
      </w:r>
      <w:r w:rsidRPr="00716CAC">
        <w:rPr>
          <w:rFonts w:ascii="Times New Roman" w:hAnsi="Times New Roman" w:cs="Times New Roman"/>
          <w:sz w:val="24"/>
          <w:szCs w:val="24"/>
          <w:lang w:val="en-US"/>
        </w:rPr>
        <w:t>(</w:t>
      </w:r>
      <w:r>
        <w:rPr>
          <w:rFonts w:ascii="Times New Roman" w:hAnsi="Times New Roman" w:cs="Times New Roman"/>
          <w:sz w:val="24"/>
          <w:szCs w:val="24"/>
          <w:lang w:val="en-US"/>
        </w:rPr>
        <w:t>EUR</w:t>
      </w:r>
      <w:r w:rsidRPr="00716CAC">
        <w:rPr>
          <w:rFonts w:ascii="Times New Roman" w:hAnsi="Times New Roman" w:cs="Times New Roman"/>
          <w:sz w:val="24"/>
          <w:szCs w:val="24"/>
          <w:lang w:val="en-US"/>
        </w:rPr>
        <w:t>)</w:t>
      </w:r>
    </w:p>
    <w:p w14:paraId="7A91CE87" w14:textId="77777777" w:rsidR="00AD216D" w:rsidRPr="004D140D" w:rsidRDefault="00AD216D" w:rsidP="00AD216D">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BIC</w:t>
      </w:r>
      <w:r w:rsidRPr="004D140D">
        <w:rPr>
          <w:rFonts w:ascii="Times New Roman" w:hAnsi="Times New Roman" w:cs="Times New Roman"/>
          <w:sz w:val="24"/>
          <w:szCs w:val="24"/>
          <w:lang w:val="en-US"/>
        </w:rPr>
        <w:t xml:space="preserve"> KCJBKZKX</w:t>
      </w:r>
    </w:p>
    <w:p w14:paraId="46AD1764" w14:textId="77777777" w:rsidR="00AD216D" w:rsidRDefault="00AD216D" w:rsidP="00AD216D">
      <w:pPr>
        <w:tabs>
          <w:tab w:val="left" w:pos="6105"/>
        </w:tabs>
        <w:spacing w:after="0"/>
        <w:jc w:val="both"/>
        <w:rPr>
          <w:rFonts w:ascii="Times New Roman" w:hAnsi="Times New Roman" w:cs="Times New Roman"/>
          <w:sz w:val="24"/>
          <w:szCs w:val="24"/>
          <w:lang w:val="en-US"/>
        </w:rPr>
      </w:pPr>
      <w:r w:rsidRPr="00B82B05">
        <w:rPr>
          <w:rFonts w:ascii="Times New Roman" w:hAnsi="Times New Roman" w:cs="Times New Roman"/>
          <w:sz w:val="24"/>
          <w:szCs w:val="24"/>
          <w:lang w:val="en-US"/>
        </w:rPr>
        <w:t xml:space="preserve">Acting Chairman of the Board-Rector </w:t>
      </w:r>
      <w:proofErr w:type="spellStart"/>
      <w:r w:rsidRPr="00B82B05">
        <w:rPr>
          <w:rFonts w:ascii="Times New Roman" w:hAnsi="Times New Roman" w:cs="Times New Roman"/>
          <w:sz w:val="24"/>
          <w:szCs w:val="24"/>
          <w:lang w:val="en-US"/>
        </w:rPr>
        <w:t>Ismagulova</w:t>
      </w:r>
      <w:proofErr w:type="spellEnd"/>
      <w:r w:rsidRPr="00B82B05">
        <w:rPr>
          <w:rFonts w:ascii="Times New Roman" w:hAnsi="Times New Roman" w:cs="Times New Roman"/>
          <w:sz w:val="24"/>
          <w:szCs w:val="24"/>
          <w:lang w:val="en-US"/>
        </w:rPr>
        <w:t xml:space="preserve"> E.K.</w:t>
      </w:r>
    </w:p>
    <w:p w14:paraId="210E3ECF" w14:textId="77777777" w:rsidR="00DD67DD" w:rsidRPr="00B1624E" w:rsidRDefault="00DD67DD" w:rsidP="00DD67DD">
      <w:pPr>
        <w:tabs>
          <w:tab w:val="left" w:pos="6105"/>
        </w:tabs>
        <w:spacing w:after="0"/>
        <w:jc w:val="both"/>
        <w:rPr>
          <w:rFonts w:ascii="Times New Roman" w:hAnsi="Times New Roman" w:cs="Times New Roman"/>
          <w:sz w:val="24"/>
          <w:szCs w:val="24"/>
          <w:lang w:val="en-US"/>
        </w:rPr>
      </w:pPr>
    </w:p>
    <w:p w14:paraId="79672507" w14:textId="77777777" w:rsidR="00AD216D" w:rsidRDefault="00AD216D" w:rsidP="00AD216D">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kk-KZ"/>
        </w:rPr>
        <w:t>NJSC "West Kazakhstan Marat Ospanov Medical University"</w:t>
      </w:r>
      <w:r w:rsidRPr="00716CAC">
        <w:rPr>
          <w:rFonts w:ascii="Times New Roman" w:hAnsi="Times New Roman" w:cs="Times New Roman"/>
          <w:sz w:val="24"/>
          <w:szCs w:val="24"/>
          <w:lang w:val="en-US"/>
        </w:rPr>
        <w:t xml:space="preserve"> </w:t>
      </w:r>
      <w:proofErr w:type="spellStart"/>
      <w:r w:rsidRPr="00716CAC">
        <w:rPr>
          <w:rFonts w:ascii="Times New Roman" w:hAnsi="Times New Roman" w:cs="Times New Roman"/>
          <w:sz w:val="24"/>
          <w:szCs w:val="24"/>
          <w:lang w:val="en-US"/>
        </w:rPr>
        <w:t>Rebublic</w:t>
      </w:r>
      <w:proofErr w:type="spellEnd"/>
      <w:r w:rsidRPr="00716CAC">
        <w:rPr>
          <w:rFonts w:ascii="Times New Roman" w:hAnsi="Times New Roman" w:cs="Times New Roman"/>
          <w:sz w:val="24"/>
          <w:szCs w:val="24"/>
          <w:lang w:val="en-US"/>
        </w:rPr>
        <w:t xml:space="preserve"> of </w:t>
      </w:r>
      <w:proofErr w:type="spellStart"/>
      <w:r w:rsidRPr="00716CAC">
        <w:rPr>
          <w:rFonts w:ascii="Times New Roman" w:hAnsi="Times New Roman" w:cs="Times New Roman"/>
          <w:sz w:val="24"/>
          <w:szCs w:val="24"/>
          <w:lang w:val="en-US"/>
        </w:rPr>
        <w:t>Kazachstan,Aktob</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w:t>
      </w:r>
    </w:p>
    <w:p w14:paraId="0504653F" w14:textId="77777777" w:rsidR="00AD216D" w:rsidRDefault="00AD216D" w:rsidP="00AD216D">
      <w:pPr>
        <w:tabs>
          <w:tab w:val="left" w:pos="6105"/>
        </w:tabs>
        <w:spacing w:after="0"/>
        <w:jc w:val="both"/>
        <w:rPr>
          <w:rFonts w:ascii="Times New Roman" w:hAnsi="Times New Roman" w:cs="Times New Roman"/>
          <w:sz w:val="24"/>
          <w:szCs w:val="24"/>
          <w:lang w:val="en-US"/>
        </w:rPr>
      </w:pPr>
      <w:proofErr w:type="spellStart"/>
      <w:r w:rsidRPr="00716CAC">
        <w:rPr>
          <w:rFonts w:ascii="Times New Roman" w:hAnsi="Times New Roman" w:cs="Times New Roman"/>
          <w:sz w:val="24"/>
          <w:szCs w:val="24"/>
          <w:lang w:val="en-US"/>
        </w:rPr>
        <w:t>Maresyev</w:t>
      </w:r>
      <w:proofErr w:type="spellEnd"/>
      <w:r w:rsidRPr="00716CAC">
        <w:rPr>
          <w:rFonts w:ascii="Times New Roman" w:hAnsi="Times New Roman" w:cs="Times New Roman"/>
          <w:sz w:val="24"/>
          <w:szCs w:val="24"/>
          <w:lang w:val="en-US"/>
        </w:rPr>
        <w:t xml:space="preserve"> Street</w:t>
      </w:r>
      <w:r>
        <w:rPr>
          <w:rFonts w:ascii="Times New Roman" w:hAnsi="Times New Roman" w:cs="Times New Roman"/>
          <w:sz w:val="24"/>
          <w:szCs w:val="24"/>
          <w:lang w:val="en-US"/>
        </w:rPr>
        <w:t xml:space="preserve"> </w:t>
      </w:r>
      <w:r w:rsidRPr="00716CAC">
        <w:rPr>
          <w:rFonts w:ascii="Times New Roman" w:hAnsi="Times New Roman" w:cs="Times New Roman"/>
          <w:sz w:val="24"/>
          <w:szCs w:val="24"/>
          <w:lang w:val="en-US"/>
        </w:rPr>
        <w:t xml:space="preserve">68 </w:t>
      </w:r>
    </w:p>
    <w:p w14:paraId="14ACE45A" w14:textId="77777777" w:rsidR="00AD216D" w:rsidRPr="004D140D" w:rsidRDefault="00AD216D" w:rsidP="00AD216D">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Phone.</w:t>
      </w:r>
      <w:r w:rsidRPr="004D140D">
        <w:rPr>
          <w:rFonts w:ascii="Times New Roman" w:hAnsi="Times New Roman" w:cs="Times New Roman"/>
          <w:sz w:val="24"/>
          <w:szCs w:val="24"/>
          <w:lang w:val="en-US"/>
        </w:rPr>
        <w:t>: +7(7132)563425,</w:t>
      </w:r>
    </w:p>
    <w:p w14:paraId="47C10897" w14:textId="77777777" w:rsidR="00AD216D" w:rsidRPr="004D140D" w:rsidRDefault="00AD216D" w:rsidP="00AD216D">
      <w:pPr>
        <w:tabs>
          <w:tab w:val="left" w:pos="610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Fax</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7</w:t>
      </w:r>
      <w:r w:rsidRPr="004D140D">
        <w:rPr>
          <w:rFonts w:ascii="Times New Roman" w:hAnsi="Times New Roman" w:cs="Times New Roman"/>
          <w:sz w:val="24"/>
          <w:szCs w:val="24"/>
          <w:lang w:val="en-US"/>
        </w:rPr>
        <w:t>(7132)563201</w:t>
      </w:r>
    </w:p>
    <w:p w14:paraId="53737606" w14:textId="382290C6" w:rsidR="00AD216D" w:rsidRDefault="00AD216D" w:rsidP="00AD216D">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BIN 990240007563</w:t>
      </w:r>
    </w:p>
    <w:p w14:paraId="2118DE2A" w14:textId="0BAD70D8" w:rsidR="00AD216D" w:rsidRPr="00716CAC" w:rsidRDefault="00B82B05" w:rsidP="00AD216D">
      <w:pPr>
        <w:tabs>
          <w:tab w:val="left" w:pos="6105"/>
        </w:tabs>
        <w:spacing w:after="0"/>
        <w:jc w:val="both"/>
        <w:rPr>
          <w:rFonts w:ascii="Times New Roman" w:hAnsi="Times New Roman" w:cs="Times New Roman"/>
          <w:sz w:val="24"/>
          <w:szCs w:val="24"/>
          <w:lang w:val="en-US"/>
        </w:rPr>
      </w:pPr>
      <w:r w:rsidRPr="00B82B05">
        <w:rPr>
          <w:rFonts w:ascii="Times New Roman" w:hAnsi="Times New Roman" w:cs="Times New Roman"/>
          <w:sz w:val="24"/>
          <w:szCs w:val="24"/>
          <w:lang w:val="en-US"/>
        </w:rPr>
        <w:t>TI</w:t>
      </w:r>
      <w:r w:rsidR="004D140D" w:rsidRPr="00B82B05">
        <w:rPr>
          <w:rFonts w:ascii="Times New Roman" w:hAnsi="Times New Roman" w:cs="Times New Roman"/>
          <w:sz w:val="24"/>
          <w:szCs w:val="24"/>
          <w:lang w:val="en-US"/>
        </w:rPr>
        <w:t>N  061800015595</w:t>
      </w:r>
      <w:r w:rsidR="004D140D" w:rsidRPr="00B638D1">
        <w:rPr>
          <w:rFonts w:ascii="Times New Roman" w:hAnsi="Times New Roman" w:cs="Times New Roman"/>
          <w:sz w:val="24"/>
          <w:szCs w:val="24"/>
          <w:lang w:val="en-US"/>
        </w:rPr>
        <w:t xml:space="preserve"> (</w:t>
      </w:r>
      <w:r w:rsidR="004D140D" w:rsidRPr="004D140D">
        <w:rPr>
          <w:rFonts w:ascii="Times New Roman" w:hAnsi="Times New Roman" w:cs="Times New Roman"/>
          <w:sz w:val="24"/>
          <w:szCs w:val="24"/>
          <w:lang w:val="en-US"/>
        </w:rPr>
        <w:t xml:space="preserve">taxpayer </w:t>
      </w:r>
      <w:r>
        <w:rPr>
          <w:rFonts w:ascii="Times New Roman" w:hAnsi="Times New Roman" w:cs="Times New Roman"/>
          <w:sz w:val="24"/>
          <w:szCs w:val="24"/>
          <w:lang w:val="en-US"/>
        </w:rPr>
        <w:t>identifica</w:t>
      </w:r>
      <w:r w:rsidRPr="004D140D">
        <w:rPr>
          <w:rFonts w:ascii="Times New Roman" w:hAnsi="Times New Roman" w:cs="Times New Roman"/>
          <w:sz w:val="24"/>
          <w:szCs w:val="24"/>
          <w:lang w:val="en-US"/>
        </w:rPr>
        <w:t xml:space="preserve">tion </w:t>
      </w:r>
      <w:r w:rsidR="004D140D" w:rsidRPr="004D140D">
        <w:rPr>
          <w:rFonts w:ascii="Times New Roman" w:hAnsi="Times New Roman" w:cs="Times New Roman"/>
          <w:sz w:val="24"/>
          <w:szCs w:val="24"/>
          <w:lang w:val="en-US"/>
        </w:rPr>
        <w:t>number</w:t>
      </w:r>
      <w:r>
        <w:rPr>
          <w:rFonts w:ascii="Times New Roman" w:hAnsi="Times New Roman" w:cs="Times New Roman"/>
          <w:sz w:val="24"/>
          <w:szCs w:val="24"/>
          <w:lang w:val="en-US"/>
        </w:rPr>
        <w:t>)</w:t>
      </w:r>
    </w:p>
    <w:p w14:paraId="0F83B6F9" w14:textId="6B30CDF7" w:rsidR="00AD216D" w:rsidRPr="00716CAC" w:rsidRDefault="00AD216D" w:rsidP="00AD216D">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IIC KZ</w:t>
      </w:r>
      <w:r>
        <w:rPr>
          <w:rFonts w:ascii="Times New Roman" w:hAnsi="Times New Roman" w:cs="Times New Roman"/>
          <w:sz w:val="24"/>
          <w:szCs w:val="24"/>
          <w:lang w:val="en-US"/>
        </w:rPr>
        <w:t>4860017121000000139</w:t>
      </w:r>
      <w:r w:rsidRPr="00716CAC">
        <w:rPr>
          <w:rFonts w:ascii="Times New Roman" w:hAnsi="Times New Roman" w:cs="Times New Roman"/>
          <w:sz w:val="24"/>
          <w:szCs w:val="24"/>
          <w:lang w:val="en-US"/>
        </w:rPr>
        <w:t xml:space="preserve"> (</w:t>
      </w:r>
      <w:r>
        <w:rPr>
          <w:rFonts w:ascii="Times New Roman" w:hAnsi="Times New Roman" w:cs="Times New Roman"/>
          <w:sz w:val="24"/>
          <w:szCs w:val="24"/>
          <w:lang w:val="en-US"/>
        </w:rPr>
        <w:t>RUB</w:t>
      </w:r>
      <w:r w:rsidRPr="00716CAC">
        <w:rPr>
          <w:rFonts w:ascii="Times New Roman" w:hAnsi="Times New Roman" w:cs="Times New Roman"/>
          <w:sz w:val="24"/>
          <w:szCs w:val="24"/>
          <w:lang w:val="en-US"/>
        </w:rPr>
        <w:t>)</w:t>
      </w:r>
    </w:p>
    <w:p w14:paraId="4B0F2C6C" w14:textId="77777777" w:rsidR="00AD216D" w:rsidRPr="004D140D" w:rsidRDefault="00AD216D" w:rsidP="00AD216D">
      <w:pPr>
        <w:tabs>
          <w:tab w:val="left" w:pos="6105"/>
        </w:tabs>
        <w:spacing w:after="0"/>
        <w:jc w:val="both"/>
        <w:rPr>
          <w:rFonts w:ascii="Times New Roman" w:hAnsi="Times New Roman" w:cs="Times New Roman"/>
          <w:sz w:val="24"/>
          <w:szCs w:val="24"/>
          <w:lang w:val="en-US"/>
        </w:rPr>
      </w:pPr>
      <w:r w:rsidRPr="00716CAC">
        <w:rPr>
          <w:rFonts w:ascii="Times New Roman" w:hAnsi="Times New Roman" w:cs="Times New Roman"/>
          <w:sz w:val="24"/>
          <w:szCs w:val="24"/>
          <w:lang w:val="en-US"/>
        </w:rPr>
        <w:t>BIC</w:t>
      </w:r>
      <w:r w:rsidRPr="004D140D">
        <w:rPr>
          <w:rFonts w:ascii="Times New Roman" w:hAnsi="Times New Roman" w:cs="Times New Roman"/>
          <w:sz w:val="24"/>
          <w:szCs w:val="24"/>
          <w:lang w:val="en-US"/>
        </w:rPr>
        <w:t xml:space="preserve"> KCJBKZKX</w:t>
      </w:r>
    </w:p>
    <w:p w14:paraId="20280D65" w14:textId="77777777" w:rsidR="00AD216D" w:rsidRDefault="00AD216D" w:rsidP="00AD216D">
      <w:pPr>
        <w:tabs>
          <w:tab w:val="left" w:pos="6105"/>
        </w:tabs>
        <w:spacing w:after="0"/>
        <w:jc w:val="both"/>
        <w:rPr>
          <w:rFonts w:ascii="Times New Roman" w:hAnsi="Times New Roman" w:cs="Times New Roman"/>
          <w:sz w:val="24"/>
          <w:szCs w:val="24"/>
          <w:lang w:val="en-US"/>
        </w:rPr>
      </w:pPr>
      <w:r w:rsidRPr="00B82B05">
        <w:rPr>
          <w:rFonts w:ascii="Times New Roman" w:hAnsi="Times New Roman" w:cs="Times New Roman"/>
          <w:sz w:val="24"/>
          <w:szCs w:val="24"/>
          <w:lang w:val="en-US"/>
        </w:rPr>
        <w:t xml:space="preserve">Acting Chairman of the Board-Rector </w:t>
      </w:r>
      <w:proofErr w:type="spellStart"/>
      <w:r w:rsidRPr="00B82B05">
        <w:rPr>
          <w:rFonts w:ascii="Times New Roman" w:hAnsi="Times New Roman" w:cs="Times New Roman"/>
          <w:sz w:val="24"/>
          <w:szCs w:val="24"/>
          <w:lang w:val="en-US"/>
        </w:rPr>
        <w:t>Ismagulova</w:t>
      </w:r>
      <w:proofErr w:type="spellEnd"/>
      <w:r w:rsidRPr="00B82B05">
        <w:rPr>
          <w:rFonts w:ascii="Times New Roman" w:hAnsi="Times New Roman" w:cs="Times New Roman"/>
          <w:sz w:val="24"/>
          <w:szCs w:val="24"/>
          <w:lang w:val="en-US"/>
        </w:rPr>
        <w:t xml:space="preserve"> E.K.</w:t>
      </w:r>
    </w:p>
    <w:p w14:paraId="3B8FD259" w14:textId="77777777" w:rsidR="000C193B" w:rsidRPr="00B1624E" w:rsidRDefault="000C193B" w:rsidP="006E48AE">
      <w:pPr>
        <w:tabs>
          <w:tab w:val="left" w:pos="6105"/>
        </w:tabs>
        <w:spacing w:after="0"/>
        <w:jc w:val="both"/>
        <w:rPr>
          <w:rFonts w:ascii="Times New Roman" w:hAnsi="Times New Roman" w:cs="Times New Roman"/>
          <w:sz w:val="24"/>
          <w:szCs w:val="24"/>
          <w:lang w:val="en-US"/>
        </w:rPr>
      </w:pPr>
    </w:p>
    <w:p w14:paraId="1785700F" w14:textId="77777777" w:rsidR="00FF4400" w:rsidRPr="00B1624E" w:rsidRDefault="00FF4400"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In the purpose of payment, it is necessary to indicate the surname, first name </w:t>
      </w:r>
    </w:p>
    <w:p w14:paraId="34861E2F" w14:textId="6146886A" w:rsidR="009273B2" w:rsidRDefault="00FF4400" w:rsidP="006E48AE">
      <w:pPr>
        <w:tabs>
          <w:tab w:val="left" w:pos="6105"/>
        </w:tabs>
        <w:spacing w:after="0"/>
        <w:jc w:val="both"/>
        <w:rPr>
          <w:rFonts w:ascii="Times New Roman" w:hAnsi="Times New Roman" w:cs="Times New Roman"/>
          <w:sz w:val="24"/>
          <w:szCs w:val="24"/>
          <w:lang w:val="kk-KZ"/>
        </w:rPr>
      </w:pPr>
      <w:r w:rsidRPr="00B1624E">
        <w:rPr>
          <w:rFonts w:ascii="Times New Roman" w:hAnsi="Times New Roman" w:cs="Times New Roman"/>
          <w:sz w:val="24"/>
          <w:szCs w:val="24"/>
          <w:lang w:val="en-US"/>
        </w:rPr>
        <w:t>"For the publication of an article in materials in the international scientific and practical conference of</w:t>
      </w:r>
      <w:r w:rsidR="009273B2" w:rsidRPr="00B1624E">
        <w:rPr>
          <w:rFonts w:ascii="Times New Roman" w:hAnsi="Times New Roman" w:cs="Times New Roman"/>
          <w:sz w:val="24"/>
          <w:szCs w:val="24"/>
          <w:lang w:val="kk-KZ"/>
        </w:rPr>
        <w:t xml:space="preserve"> NJSC "West Kazakhstan Marat Ospanov Medical University"</w:t>
      </w:r>
    </w:p>
    <w:p w14:paraId="69EC3AF9" w14:textId="77777777" w:rsidR="000454B0" w:rsidRPr="00B1624E" w:rsidRDefault="000454B0" w:rsidP="006E48AE">
      <w:pPr>
        <w:tabs>
          <w:tab w:val="left" w:pos="6105"/>
        </w:tabs>
        <w:spacing w:after="0"/>
        <w:jc w:val="both"/>
        <w:rPr>
          <w:rFonts w:ascii="Times New Roman" w:hAnsi="Times New Roman" w:cs="Times New Roman"/>
          <w:sz w:val="24"/>
          <w:szCs w:val="24"/>
          <w:lang w:val="kk-KZ"/>
        </w:rPr>
      </w:pPr>
    </w:p>
    <w:p w14:paraId="0528ED8D" w14:textId="6FE24A61" w:rsidR="00A60B77" w:rsidRPr="00B1624E" w:rsidRDefault="00FF4400" w:rsidP="006E48AE">
      <w:pPr>
        <w:tabs>
          <w:tab w:val="left" w:pos="6105"/>
        </w:tabs>
        <w:spacing w:after="0"/>
        <w:jc w:val="both"/>
        <w:rPr>
          <w:rFonts w:ascii="Times New Roman" w:hAnsi="Times New Roman" w:cs="Times New Roman"/>
          <w:b/>
          <w:sz w:val="24"/>
          <w:szCs w:val="24"/>
          <w:lang w:val="en-US"/>
        </w:rPr>
      </w:pPr>
      <w:r w:rsidRPr="00B1624E">
        <w:rPr>
          <w:rFonts w:ascii="Times New Roman" w:hAnsi="Times New Roman" w:cs="Times New Roman"/>
          <w:sz w:val="24"/>
          <w:szCs w:val="24"/>
          <w:lang w:val="en-US"/>
        </w:rPr>
        <w:t xml:space="preserve"> </w:t>
      </w:r>
      <w:r w:rsidR="00A60B77" w:rsidRPr="00B1624E">
        <w:rPr>
          <w:rFonts w:ascii="Times New Roman" w:hAnsi="Times New Roman" w:cs="Times New Roman"/>
          <w:b/>
          <w:sz w:val="24"/>
          <w:szCs w:val="24"/>
          <w:lang w:val="en-US"/>
        </w:rPr>
        <w:t>Send publications by mail E-mail:</w:t>
      </w:r>
      <w:r w:rsidR="00B1624E">
        <w:rPr>
          <w:rFonts w:ascii="Times New Roman" w:hAnsi="Times New Roman" w:cs="Times New Roman"/>
          <w:b/>
          <w:sz w:val="24"/>
          <w:szCs w:val="24"/>
          <w:lang w:val="en-US"/>
        </w:rPr>
        <w:t xml:space="preserve"> </w:t>
      </w:r>
      <w:hyperlink r:id="rId9" w:history="1">
        <w:r w:rsidR="00B1624E" w:rsidRPr="00A520F1">
          <w:rPr>
            <w:rStyle w:val="a3"/>
            <w:rFonts w:ascii="Times New Roman" w:hAnsi="Times New Roman" w:cs="Times New Roman"/>
            <w:b/>
            <w:sz w:val="24"/>
            <w:szCs w:val="24"/>
            <w:lang w:val="en-US"/>
          </w:rPr>
          <w:t>conferencenov</w:t>
        </w:r>
        <w:r w:rsidR="00B1624E" w:rsidRPr="00B1624E">
          <w:rPr>
            <w:rStyle w:val="a3"/>
            <w:rFonts w:ascii="Times New Roman" w:hAnsi="Times New Roman" w:cs="Times New Roman"/>
            <w:b/>
            <w:sz w:val="24"/>
            <w:szCs w:val="24"/>
            <w:lang w:val="en-US"/>
          </w:rPr>
          <w:t>@mail.ru</w:t>
        </w:r>
      </w:hyperlink>
    </w:p>
    <w:p w14:paraId="0E2DEB27" w14:textId="77777777" w:rsidR="00A60B77" w:rsidRPr="00B1624E" w:rsidRDefault="00A60B77" w:rsidP="006E48AE">
      <w:pPr>
        <w:tabs>
          <w:tab w:val="left" w:pos="6105"/>
        </w:tabs>
        <w:spacing w:after="0"/>
        <w:jc w:val="both"/>
        <w:rPr>
          <w:rFonts w:ascii="Times New Roman" w:hAnsi="Times New Roman" w:cs="Times New Roman"/>
          <w:b/>
          <w:sz w:val="24"/>
          <w:szCs w:val="24"/>
          <w:lang w:val="en-US"/>
        </w:rPr>
      </w:pPr>
      <w:r w:rsidRPr="00B1624E">
        <w:rPr>
          <w:rFonts w:ascii="Times New Roman" w:hAnsi="Times New Roman" w:cs="Times New Roman"/>
          <w:b/>
          <w:sz w:val="24"/>
          <w:szCs w:val="24"/>
          <w:lang w:val="en-US"/>
        </w:rPr>
        <w:t>Contact information:</w:t>
      </w:r>
    </w:p>
    <w:p w14:paraId="12A30219" w14:textId="77777777" w:rsidR="00A60B77" w:rsidRPr="00B1624E" w:rsidRDefault="00A60B77"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68 </w:t>
      </w:r>
      <w:proofErr w:type="spellStart"/>
      <w:r w:rsidRPr="00B1624E">
        <w:rPr>
          <w:rFonts w:ascii="Times New Roman" w:hAnsi="Times New Roman" w:cs="Times New Roman"/>
          <w:sz w:val="24"/>
          <w:szCs w:val="24"/>
          <w:lang w:val="en-US"/>
        </w:rPr>
        <w:t>Maresyev</w:t>
      </w:r>
      <w:proofErr w:type="spellEnd"/>
      <w:r w:rsidRPr="00B1624E">
        <w:rPr>
          <w:rFonts w:ascii="Times New Roman" w:hAnsi="Times New Roman" w:cs="Times New Roman"/>
          <w:sz w:val="24"/>
          <w:szCs w:val="24"/>
          <w:lang w:val="en-US"/>
        </w:rPr>
        <w:t xml:space="preserve"> str., Aktobe, Republic of Kazakhstan</w:t>
      </w:r>
    </w:p>
    <w:p w14:paraId="12944523" w14:textId="77777777" w:rsidR="00DB3A76" w:rsidRDefault="00A60B77"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Department of Pathological Physiology and Department of Chemical Disciplines</w:t>
      </w:r>
    </w:p>
    <w:p w14:paraId="5D2D1133" w14:textId="77777777" w:rsidR="00B1624E" w:rsidRPr="00B1624E" w:rsidRDefault="00B1624E" w:rsidP="006E48AE">
      <w:pPr>
        <w:tabs>
          <w:tab w:val="left" w:pos="6105"/>
        </w:tabs>
        <w:spacing w:after="0"/>
        <w:jc w:val="both"/>
        <w:rPr>
          <w:rFonts w:ascii="Times New Roman" w:hAnsi="Times New Roman" w:cs="Times New Roman"/>
          <w:sz w:val="24"/>
          <w:szCs w:val="24"/>
          <w:lang w:val="en-US"/>
        </w:rPr>
      </w:pPr>
    </w:p>
    <w:p w14:paraId="24F9C84A" w14:textId="77777777" w:rsidR="006E48AE" w:rsidRPr="00B1624E" w:rsidRDefault="006E48AE" w:rsidP="006E48AE">
      <w:pPr>
        <w:tabs>
          <w:tab w:val="left" w:pos="6105"/>
        </w:tabs>
        <w:spacing w:after="0"/>
        <w:jc w:val="both"/>
        <w:rPr>
          <w:rFonts w:ascii="Times New Roman" w:hAnsi="Times New Roman" w:cs="Times New Roman"/>
          <w:b/>
          <w:sz w:val="24"/>
          <w:szCs w:val="24"/>
          <w:lang w:val="en-US"/>
        </w:rPr>
      </w:pPr>
      <w:r w:rsidRPr="00B1624E">
        <w:rPr>
          <w:rFonts w:ascii="Times New Roman" w:hAnsi="Times New Roman" w:cs="Times New Roman"/>
          <w:b/>
          <w:sz w:val="24"/>
          <w:szCs w:val="24"/>
          <w:lang w:val="en-US"/>
        </w:rPr>
        <w:t>If you have any questions, please contact:</w:t>
      </w:r>
    </w:p>
    <w:p w14:paraId="1D8594E7" w14:textId="1D573D78" w:rsidR="00A60B77" w:rsidRPr="00B1624E" w:rsidRDefault="00A60B77" w:rsidP="006E48AE">
      <w:pPr>
        <w:tabs>
          <w:tab w:val="left" w:pos="6105"/>
        </w:tabs>
        <w:spacing w:after="0"/>
        <w:jc w:val="both"/>
        <w:rPr>
          <w:rFonts w:ascii="Times New Roman" w:hAnsi="Times New Roman" w:cs="Times New Roman"/>
          <w:sz w:val="24"/>
          <w:szCs w:val="24"/>
          <w:lang w:val="en-US"/>
        </w:rPr>
      </w:pPr>
      <w:proofErr w:type="gramStart"/>
      <w:r w:rsidRPr="00B1624E">
        <w:rPr>
          <w:rFonts w:ascii="Times New Roman" w:hAnsi="Times New Roman" w:cs="Times New Roman"/>
          <w:sz w:val="24"/>
          <w:szCs w:val="24"/>
          <w:lang w:val="en-US"/>
        </w:rPr>
        <w:t>1.Aliyeva</w:t>
      </w:r>
      <w:proofErr w:type="gramEnd"/>
      <w:r w:rsidRPr="00B1624E">
        <w:rPr>
          <w:rFonts w:ascii="Times New Roman" w:hAnsi="Times New Roman" w:cs="Times New Roman"/>
          <w:sz w:val="24"/>
          <w:szCs w:val="24"/>
          <w:lang w:val="en-US"/>
        </w:rPr>
        <w:t xml:space="preserve"> </w:t>
      </w:r>
      <w:proofErr w:type="spellStart"/>
      <w:r w:rsidRPr="00B1624E">
        <w:rPr>
          <w:rFonts w:ascii="Times New Roman" w:hAnsi="Times New Roman" w:cs="Times New Roman"/>
          <w:sz w:val="24"/>
          <w:szCs w:val="24"/>
          <w:lang w:val="en-US"/>
        </w:rPr>
        <w:t>Lidiya</w:t>
      </w:r>
      <w:proofErr w:type="spellEnd"/>
      <w:r w:rsidRPr="00B1624E">
        <w:rPr>
          <w:rFonts w:ascii="Times New Roman" w:hAnsi="Times New Roman" w:cs="Times New Roman"/>
          <w:sz w:val="24"/>
          <w:szCs w:val="24"/>
          <w:lang w:val="en-US"/>
        </w:rPr>
        <w:t xml:space="preserve">  </w:t>
      </w:r>
      <w:proofErr w:type="spellStart"/>
      <w:r w:rsidRPr="00B1624E">
        <w:rPr>
          <w:rFonts w:ascii="Times New Roman" w:hAnsi="Times New Roman" w:cs="Times New Roman"/>
          <w:sz w:val="24"/>
          <w:szCs w:val="24"/>
          <w:lang w:val="en-US"/>
        </w:rPr>
        <w:t>Muzapharovna</w:t>
      </w:r>
      <w:proofErr w:type="spellEnd"/>
      <w:r w:rsidRPr="00B1624E">
        <w:rPr>
          <w:rFonts w:ascii="Times New Roman" w:hAnsi="Times New Roman" w:cs="Times New Roman"/>
          <w:sz w:val="24"/>
          <w:szCs w:val="24"/>
          <w:lang w:val="en-US"/>
        </w:rPr>
        <w:t>,</w:t>
      </w:r>
      <w:r w:rsidR="00FF4400" w:rsidRPr="00B1624E">
        <w:rPr>
          <w:sz w:val="24"/>
          <w:szCs w:val="24"/>
          <w:lang w:val="en-US"/>
        </w:rPr>
        <w:t xml:space="preserve"> </w:t>
      </w:r>
      <w:r w:rsidR="00B638D1">
        <w:rPr>
          <w:rFonts w:ascii="Times New Roman" w:hAnsi="Times New Roman" w:cs="Times New Roman"/>
          <w:sz w:val="24"/>
          <w:szCs w:val="24"/>
          <w:lang w:val="en-US"/>
        </w:rPr>
        <w:t>master of medical science</w:t>
      </w:r>
      <w:r w:rsidR="003A4887">
        <w:rPr>
          <w:rFonts w:ascii="Times New Roman" w:hAnsi="Times New Roman" w:cs="Times New Roman"/>
          <w:sz w:val="24"/>
          <w:szCs w:val="24"/>
          <w:lang w:val="en-US"/>
        </w:rPr>
        <w:t>s, S</w:t>
      </w:r>
      <w:r w:rsidR="007423B4">
        <w:rPr>
          <w:rFonts w:ascii="Times New Roman" w:hAnsi="Times New Roman" w:cs="Times New Roman"/>
          <w:sz w:val="24"/>
          <w:szCs w:val="24"/>
          <w:lang w:val="en-US"/>
        </w:rPr>
        <w:t xml:space="preserve">enior lecturer of </w:t>
      </w:r>
      <w:r w:rsidR="00FF4400" w:rsidRPr="00B1624E">
        <w:rPr>
          <w:rFonts w:ascii="Times New Roman" w:hAnsi="Times New Roman" w:cs="Times New Roman"/>
          <w:sz w:val="24"/>
          <w:szCs w:val="24"/>
          <w:lang w:val="en-US"/>
        </w:rPr>
        <w:t xml:space="preserve"> Pathological Physiology</w:t>
      </w:r>
      <w:r w:rsidR="007423B4" w:rsidRPr="007423B4">
        <w:rPr>
          <w:rFonts w:ascii="Times New Roman" w:hAnsi="Times New Roman" w:cs="Times New Roman"/>
          <w:sz w:val="24"/>
          <w:szCs w:val="24"/>
          <w:lang w:val="en-US"/>
        </w:rPr>
        <w:t xml:space="preserve"> </w:t>
      </w:r>
      <w:r w:rsidR="007423B4" w:rsidRPr="00B1624E">
        <w:rPr>
          <w:rFonts w:ascii="Times New Roman" w:hAnsi="Times New Roman" w:cs="Times New Roman"/>
          <w:sz w:val="24"/>
          <w:szCs w:val="24"/>
          <w:lang w:val="en-US"/>
        </w:rPr>
        <w:t>Department</w:t>
      </w:r>
      <w:r w:rsidR="007423B4">
        <w:rPr>
          <w:rFonts w:ascii="Times New Roman" w:hAnsi="Times New Roman" w:cs="Times New Roman"/>
          <w:sz w:val="24"/>
          <w:szCs w:val="24"/>
          <w:lang w:val="en-US"/>
        </w:rPr>
        <w:t xml:space="preserve"> </w:t>
      </w:r>
      <w:r w:rsidR="00B1624E">
        <w:rPr>
          <w:rFonts w:ascii="Times New Roman" w:hAnsi="Times New Roman" w:cs="Times New Roman"/>
          <w:sz w:val="24"/>
          <w:szCs w:val="24"/>
          <w:lang w:val="en-US"/>
        </w:rPr>
        <w:t>, 87028936467</w:t>
      </w:r>
      <w:r w:rsidR="00FF4400" w:rsidRPr="00B1624E">
        <w:rPr>
          <w:rFonts w:ascii="Times New Roman" w:hAnsi="Times New Roman" w:cs="Times New Roman"/>
          <w:sz w:val="24"/>
          <w:szCs w:val="24"/>
          <w:lang w:val="en-US"/>
        </w:rPr>
        <w:t xml:space="preserve"> </w:t>
      </w:r>
      <w:r w:rsidR="00B1624E">
        <w:rPr>
          <w:rFonts w:ascii="Times New Roman" w:hAnsi="Times New Roman" w:cs="Times New Roman"/>
          <w:sz w:val="24"/>
          <w:szCs w:val="24"/>
          <w:lang w:val="en-US"/>
        </w:rPr>
        <w:t>(</w:t>
      </w:r>
      <w:r w:rsidR="006E48AE" w:rsidRPr="00B1624E">
        <w:rPr>
          <w:rFonts w:ascii="Times New Roman" w:hAnsi="Times New Roman" w:cs="Times New Roman"/>
          <w:sz w:val="24"/>
          <w:szCs w:val="24"/>
          <w:lang w:val="en-US"/>
        </w:rPr>
        <w:t>on the issues of the section № 1,3</w:t>
      </w:r>
      <w:r w:rsidR="00B1624E">
        <w:rPr>
          <w:rFonts w:ascii="Times New Roman" w:hAnsi="Times New Roman" w:cs="Times New Roman"/>
          <w:sz w:val="24"/>
          <w:szCs w:val="24"/>
          <w:lang w:val="en-US"/>
        </w:rPr>
        <w:t>)</w:t>
      </w:r>
    </w:p>
    <w:p w14:paraId="28AE297A" w14:textId="5D260540" w:rsidR="00FF4400" w:rsidRPr="00B1624E" w:rsidRDefault="00FF4400" w:rsidP="006E48AE">
      <w:pPr>
        <w:tabs>
          <w:tab w:val="left" w:pos="6105"/>
        </w:tabs>
        <w:spacing w:after="0"/>
        <w:jc w:val="both"/>
        <w:rPr>
          <w:rFonts w:ascii="Times New Roman" w:hAnsi="Times New Roman" w:cs="Times New Roman"/>
          <w:sz w:val="24"/>
          <w:szCs w:val="24"/>
          <w:lang w:val="en-US"/>
        </w:rPr>
      </w:pPr>
      <w:proofErr w:type="gramStart"/>
      <w:r w:rsidRPr="00B1624E">
        <w:rPr>
          <w:rFonts w:ascii="Times New Roman" w:hAnsi="Times New Roman" w:cs="Times New Roman"/>
          <w:sz w:val="24"/>
          <w:szCs w:val="24"/>
          <w:lang w:val="en-US"/>
        </w:rPr>
        <w:t>2.A</w:t>
      </w:r>
      <w:r w:rsidR="007423B4">
        <w:rPr>
          <w:rFonts w:ascii="Times New Roman" w:hAnsi="Times New Roman" w:cs="Times New Roman"/>
          <w:sz w:val="24"/>
          <w:szCs w:val="24"/>
          <w:lang w:val="en-US"/>
        </w:rPr>
        <w:t>k</w:t>
      </w:r>
      <w:r w:rsidRPr="00B1624E">
        <w:rPr>
          <w:rFonts w:ascii="Times New Roman" w:hAnsi="Times New Roman" w:cs="Times New Roman"/>
          <w:sz w:val="24"/>
          <w:szCs w:val="24"/>
          <w:lang w:val="en-US"/>
        </w:rPr>
        <w:t>hmetova</w:t>
      </w:r>
      <w:proofErr w:type="gramEnd"/>
      <w:r w:rsidRPr="00B1624E">
        <w:rPr>
          <w:rFonts w:ascii="Times New Roman" w:hAnsi="Times New Roman" w:cs="Times New Roman"/>
          <w:sz w:val="24"/>
          <w:szCs w:val="24"/>
          <w:lang w:val="en-US"/>
        </w:rPr>
        <w:t xml:space="preserve"> </w:t>
      </w:r>
      <w:proofErr w:type="spellStart"/>
      <w:r w:rsidRPr="00B1624E">
        <w:rPr>
          <w:rFonts w:ascii="Times New Roman" w:hAnsi="Times New Roman" w:cs="Times New Roman"/>
          <w:sz w:val="24"/>
          <w:szCs w:val="24"/>
          <w:lang w:val="en-US"/>
        </w:rPr>
        <w:t>Uld</w:t>
      </w:r>
      <w:r w:rsidR="00B1624E">
        <w:rPr>
          <w:rFonts w:ascii="Times New Roman" w:hAnsi="Times New Roman" w:cs="Times New Roman"/>
          <w:sz w:val="24"/>
          <w:szCs w:val="24"/>
          <w:lang w:val="en-US"/>
        </w:rPr>
        <w:t>ay</w:t>
      </w:r>
      <w:proofErr w:type="spellEnd"/>
      <w:r w:rsidR="00B1624E">
        <w:rPr>
          <w:rFonts w:ascii="Times New Roman" w:hAnsi="Times New Roman" w:cs="Times New Roman"/>
          <w:sz w:val="24"/>
          <w:szCs w:val="24"/>
          <w:lang w:val="en-US"/>
        </w:rPr>
        <w:t xml:space="preserve"> </w:t>
      </w:r>
      <w:proofErr w:type="spellStart"/>
      <w:r w:rsidR="00B1624E">
        <w:rPr>
          <w:rFonts w:ascii="Times New Roman" w:hAnsi="Times New Roman" w:cs="Times New Roman"/>
          <w:sz w:val="24"/>
          <w:szCs w:val="24"/>
          <w:lang w:val="en-US"/>
        </w:rPr>
        <w:t>Zhaksybaevana</w:t>
      </w:r>
      <w:proofErr w:type="spellEnd"/>
      <w:r w:rsidR="00B1624E">
        <w:rPr>
          <w:rFonts w:ascii="Times New Roman" w:hAnsi="Times New Roman" w:cs="Times New Roman"/>
          <w:sz w:val="24"/>
          <w:szCs w:val="24"/>
          <w:lang w:val="en-US"/>
        </w:rPr>
        <w:t xml:space="preserve">, 870585004027, </w:t>
      </w:r>
      <w:r w:rsidR="00B638D1">
        <w:rPr>
          <w:rFonts w:ascii="Times New Roman" w:hAnsi="Times New Roman" w:cs="Times New Roman"/>
          <w:sz w:val="24"/>
          <w:szCs w:val="24"/>
          <w:lang w:val="en-US"/>
        </w:rPr>
        <w:t>master of medical science</w:t>
      </w:r>
      <w:r w:rsidR="007423B4">
        <w:rPr>
          <w:rFonts w:ascii="Times New Roman" w:hAnsi="Times New Roman" w:cs="Times New Roman"/>
          <w:sz w:val="24"/>
          <w:szCs w:val="24"/>
          <w:lang w:val="en-US"/>
        </w:rPr>
        <w:t>s</w:t>
      </w:r>
      <w:r w:rsidR="00B638D1">
        <w:rPr>
          <w:rFonts w:ascii="Times New Roman" w:hAnsi="Times New Roman" w:cs="Times New Roman"/>
          <w:sz w:val="24"/>
          <w:szCs w:val="24"/>
          <w:lang w:val="en-US"/>
        </w:rPr>
        <w:t>,</w:t>
      </w:r>
      <w:r w:rsidR="007423B4">
        <w:rPr>
          <w:rFonts w:ascii="Times New Roman" w:hAnsi="Times New Roman" w:cs="Times New Roman"/>
          <w:sz w:val="24"/>
          <w:szCs w:val="24"/>
          <w:lang w:val="en-US"/>
        </w:rPr>
        <w:t xml:space="preserve"> </w:t>
      </w:r>
      <w:r w:rsidR="00B638D1">
        <w:rPr>
          <w:rFonts w:ascii="Times New Roman" w:hAnsi="Times New Roman" w:cs="Times New Roman"/>
          <w:sz w:val="24"/>
          <w:szCs w:val="24"/>
          <w:lang w:val="en-US"/>
        </w:rPr>
        <w:t xml:space="preserve">teacher of </w:t>
      </w:r>
      <w:proofErr w:type="spellStart"/>
      <w:r w:rsidR="00B638D1" w:rsidRPr="00B638D1">
        <w:rPr>
          <w:rFonts w:ascii="Times New Roman" w:hAnsi="Times New Roman" w:cs="Times New Roman"/>
          <w:sz w:val="24"/>
          <w:szCs w:val="24"/>
          <w:lang w:val="en-US"/>
        </w:rPr>
        <w:t>of</w:t>
      </w:r>
      <w:proofErr w:type="spellEnd"/>
      <w:r w:rsidR="00B638D1" w:rsidRPr="00B638D1">
        <w:rPr>
          <w:rFonts w:ascii="Times New Roman" w:hAnsi="Times New Roman" w:cs="Times New Roman"/>
          <w:sz w:val="24"/>
          <w:szCs w:val="24"/>
          <w:lang w:val="en-US"/>
        </w:rPr>
        <w:t xml:space="preserve"> </w:t>
      </w:r>
      <w:r w:rsidR="00B638D1" w:rsidRPr="00B1624E">
        <w:rPr>
          <w:rFonts w:ascii="Times New Roman" w:hAnsi="Times New Roman" w:cs="Times New Roman"/>
          <w:sz w:val="24"/>
          <w:szCs w:val="24"/>
          <w:lang w:val="en-US"/>
        </w:rPr>
        <w:t>Pathological Physiology</w:t>
      </w:r>
      <w:r w:rsidR="007423B4" w:rsidRPr="007423B4">
        <w:rPr>
          <w:rFonts w:ascii="Times New Roman" w:hAnsi="Times New Roman" w:cs="Times New Roman"/>
          <w:sz w:val="24"/>
          <w:szCs w:val="24"/>
          <w:lang w:val="en-US"/>
        </w:rPr>
        <w:t xml:space="preserve"> Department </w:t>
      </w:r>
      <w:r w:rsidR="00B638D1">
        <w:rPr>
          <w:rFonts w:ascii="Times New Roman" w:hAnsi="Times New Roman" w:cs="Times New Roman"/>
          <w:sz w:val="24"/>
          <w:szCs w:val="24"/>
          <w:lang w:val="en-US"/>
        </w:rPr>
        <w:t xml:space="preserve"> </w:t>
      </w:r>
      <w:r w:rsidR="00B1624E">
        <w:rPr>
          <w:rFonts w:ascii="Times New Roman" w:hAnsi="Times New Roman" w:cs="Times New Roman"/>
          <w:sz w:val="24"/>
          <w:szCs w:val="24"/>
          <w:lang w:val="en-US"/>
        </w:rPr>
        <w:t>(</w:t>
      </w:r>
      <w:r w:rsidR="006E48AE" w:rsidRPr="00B1624E">
        <w:rPr>
          <w:rFonts w:ascii="Times New Roman" w:hAnsi="Times New Roman" w:cs="Times New Roman"/>
          <w:sz w:val="24"/>
          <w:szCs w:val="24"/>
          <w:lang w:val="en-US"/>
        </w:rPr>
        <w:t>on the issues of the section №1,3</w:t>
      </w:r>
      <w:r w:rsidR="00B1624E">
        <w:rPr>
          <w:rFonts w:ascii="Times New Roman" w:hAnsi="Times New Roman" w:cs="Times New Roman"/>
          <w:sz w:val="24"/>
          <w:szCs w:val="24"/>
          <w:lang w:val="en-US"/>
        </w:rPr>
        <w:t>)</w:t>
      </w:r>
    </w:p>
    <w:p w14:paraId="3C79F2B4" w14:textId="27BF0A06" w:rsidR="006E48AE" w:rsidRPr="00B1624E" w:rsidRDefault="00B638D1" w:rsidP="006E48AE">
      <w:pPr>
        <w:tabs>
          <w:tab w:val="left" w:pos="6105"/>
        </w:tabs>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w:t>
      </w:r>
      <w:r w:rsidR="003A4887">
        <w:rPr>
          <w:rFonts w:ascii="Times New Roman" w:hAnsi="Times New Roman" w:cs="Times New Roman"/>
          <w:sz w:val="24"/>
          <w:szCs w:val="24"/>
          <w:lang w:val="en-US"/>
        </w:rPr>
        <w:t>Bessimbayeva</w:t>
      </w:r>
      <w:proofErr w:type="gramEnd"/>
      <w:r w:rsidR="003A4887">
        <w:rPr>
          <w:rFonts w:ascii="Times New Roman" w:hAnsi="Times New Roman" w:cs="Times New Roman"/>
          <w:sz w:val="24"/>
          <w:szCs w:val="24"/>
          <w:lang w:val="en-US"/>
        </w:rPr>
        <w:t xml:space="preserve"> </w:t>
      </w:r>
      <w:proofErr w:type="spellStart"/>
      <w:r w:rsidR="003A4887">
        <w:rPr>
          <w:rFonts w:ascii="Times New Roman" w:hAnsi="Times New Roman" w:cs="Times New Roman"/>
          <w:sz w:val="24"/>
          <w:szCs w:val="24"/>
          <w:lang w:val="en-US"/>
        </w:rPr>
        <w:t>Zhanat</w:t>
      </w:r>
      <w:proofErr w:type="spellEnd"/>
      <w:r w:rsidR="003A4887">
        <w:rPr>
          <w:rFonts w:ascii="Times New Roman" w:hAnsi="Times New Roman" w:cs="Times New Roman"/>
          <w:sz w:val="24"/>
          <w:szCs w:val="24"/>
          <w:lang w:val="en-US"/>
        </w:rPr>
        <w:t>, m</w:t>
      </w:r>
      <w:r w:rsidRPr="00B638D1">
        <w:rPr>
          <w:rFonts w:ascii="Times New Roman" w:hAnsi="Times New Roman" w:cs="Times New Roman"/>
          <w:sz w:val="24"/>
          <w:szCs w:val="24"/>
          <w:lang w:val="en-US"/>
        </w:rPr>
        <w:t>aster of natural science</w:t>
      </w:r>
      <w:r w:rsidR="003A4887">
        <w:rPr>
          <w:rFonts w:ascii="Times New Roman" w:hAnsi="Times New Roman" w:cs="Times New Roman"/>
          <w:sz w:val="24"/>
          <w:szCs w:val="24"/>
          <w:lang w:val="en-US"/>
        </w:rPr>
        <w:t>s</w:t>
      </w:r>
      <w:r w:rsidRPr="00B638D1">
        <w:rPr>
          <w:rFonts w:ascii="Times New Roman" w:hAnsi="Times New Roman" w:cs="Times New Roman"/>
          <w:sz w:val="24"/>
          <w:szCs w:val="24"/>
          <w:lang w:val="en-US"/>
        </w:rPr>
        <w:t>, Senior teacher</w:t>
      </w:r>
      <w:r w:rsidR="007423B4">
        <w:rPr>
          <w:rFonts w:ascii="Times New Roman" w:hAnsi="Times New Roman" w:cs="Times New Roman"/>
          <w:sz w:val="24"/>
          <w:szCs w:val="24"/>
          <w:lang w:val="en-US"/>
        </w:rPr>
        <w:t xml:space="preserve"> of C</w:t>
      </w:r>
      <w:r w:rsidRPr="00B638D1">
        <w:rPr>
          <w:rFonts w:ascii="Times New Roman" w:hAnsi="Times New Roman" w:cs="Times New Roman"/>
          <w:sz w:val="24"/>
          <w:szCs w:val="24"/>
          <w:lang w:val="en-US"/>
        </w:rPr>
        <w:t>hemical disciplines</w:t>
      </w:r>
      <w:r w:rsidR="007423B4" w:rsidRPr="007423B4">
        <w:rPr>
          <w:rFonts w:ascii="Times New Roman" w:hAnsi="Times New Roman" w:cs="Times New Roman"/>
          <w:sz w:val="24"/>
          <w:szCs w:val="24"/>
          <w:lang w:val="en-US"/>
        </w:rPr>
        <w:t xml:space="preserve"> Department</w:t>
      </w:r>
      <w:r w:rsidR="003A4887" w:rsidRPr="007423B4">
        <w:rPr>
          <w:rFonts w:ascii="Times New Roman" w:hAnsi="Times New Roman" w:cs="Times New Roman"/>
          <w:sz w:val="24"/>
          <w:szCs w:val="24"/>
          <w:lang w:val="en-US"/>
        </w:rPr>
        <w:t xml:space="preserve"> </w:t>
      </w:r>
      <w:r w:rsidR="003A4887">
        <w:rPr>
          <w:rFonts w:ascii="Times New Roman" w:hAnsi="Times New Roman" w:cs="Times New Roman"/>
          <w:sz w:val="24"/>
          <w:szCs w:val="24"/>
          <w:lang w:val="en-US"/>
        </w:rPr>
        <w:t>(</w:t>
      </w:r>
      <w:r w:rsidR="006E48AE" w:rsidRPr="00B1624E">
        <w:rPr>
          <w:rFonts w:ascii="Times New Roman" w:hAnsi="Times New Roman" w:cs="Times New Roman"/>
          <w:sz w:val="24"/>
          <w:szCs w:val="24"/>
          <w:lang w:val="en-US"/>
        </w:rPr>
        <w:t>on the issues of the section №2</w:t>
      </w:r>
      <w:r w:rsidR="003A4887">
        <w:rPr>
          <w:rFonts w:ascii="Times New Roman" w:hAnsi="Times New Roman" w:cs="Times New Roman"/>
          <w:sz w:val="24"/>
          <w:szCs w:val="24"/>
          <w:lang w:val="en-US"/>
        </w:rPr>
        <w:t>)</w:t>
      </w:r>
    </w:p>
    <w:p w14:paraId="2D60C4E0" w14:textId="794996B7" w:rsidR="006E48AE" w:rsidRPr="00B1624E" w:rsidRDefault="00FF4400" w:rsidP="006E48AE">
      <w:pPr>
        <w:tabs>
          <w:tab w:val="left" w:pos="6105"/>
        </w:tabs>
        <w:spacing w:after="0"/>
        <w:jc w:val="both"/>
        <w:rPr>
          <w:rFonts w:ascii="Times New Roman" w:hAnsi="Times New Roman" w:cs="Times New Roman"/>
          <w:sz w:val="24"/>
          <w:szCs w:val="24"/>
          <w:lang w:val="en-US"/>
        </w:rPr>
      </w:pPr>
      <w:proofErr w:type="gramStart"/>
      <w:r w:rsidRPr="00B1624E">
        <w:rPr>
          <w:rFonts w:ascii="Times New Roman" w:hAnsi="Times New Roman" w:cs="Times New Roman"/>
          <w:sz w:val="24"/>
          <w:szCs w:val="24"/>
          <w:lang w:val="en-US"/>
        </w:rPr>
        <w:t>4</w:t>
      </w:r>
      <w:r w:rsidR="00B638D1">
        <w:rPr>
          <w:rFonts w:ascii="Times New Roman" w:hAnsi="Times New Roman" w:cs="Times New Roman"/>
          <w:sz w:val="24"/>
          <w:szCs w:val="24"/>
          <w:lang w:val="en-US"/>
        </w:rPr>
        <w:t>.</w:t>
      </w:r>
      <w:r w:rsidR="00B638D1" w:rsidRPr="00B638D1">
        <w:rPr>
          <w:rFonts w:ascii="Times New Roman" w:hAnsi="Times New Roman" w:cs="Times New Roman"/>
          <w:sz w:val="24"/>
          <w:szCs w:val="24"/>
          <w:lang w:val="en-US"/>
        </w:rPr>
        <w:t>Doszhanov</w:t>
      </w:r>
      <w:proofErr w:type="gramEnd"/>
      <w:r w:rsidR="00B638D1" w:rsidRPr="00B638D1">
        <w:rPr>
          <w:rFonts w:ascii="Times New Roman" w:hAnsi="Times New Roman" w:cs="Times New Roman"/>
          <w:sz w:val="24"/>
          <w:szCs w:val="24"/>
          <w:lang w:val="en-US"/>
        </w:rPr>
        <w:t xml:space="preserve"> </w:t>
      </w:r>
      <w:proofErr w:type="spellStart"/>
      <w:r w:rsidR="00B638D1" w:rsidRPr="00B638D1">
        <w:rPr>
          <w:rFonts w:ascii="Times New Roman" w:hAnsi="Times New Roman" w:cs="Times New Roman"/>
          <w:sz w:val="24"/>
          <w:szCs w:val="24"/>
          <w:lang w:val="en-US"/>
        </w:rPr>
        <w:t>Zhankeldy</w:t>
      </w:r>
      <w:proofErr w:type="spellEnd"/>
      <w:r w:rsidR="00B638D1" w:rsidRPr="00B638D1">
        <w:rPr>
          <w:rFonts w:ascii="Times New Roman" w:hAnsi="Times New Roman" w:cs="Times New Roman"/>
          <w:sz w:val="24"/>
          <w:szCs w:val="24"/>
          <w:lang w:val="en-US"/>
        </w:rPr>
        <w:t xml:space="preserve"> </w:t>
      </w:r>
      <w:proofErr w:type="spellStart"/>
      <w:r w:rsidR="00B638D1" w:rsidRPr="00B638D1">
        <w:rPr>
          <w:rFonts w:ascii="Times New Roman" w:hAnsi="Times New Roman" w:cs="Times New Roman"/>
          <w:sz w:val="24"/>
          <w:szCs w:val="24"/>
          <w:lang w:val="en-US"/>
        </w:rPr>
        <w:t>Alievich</w:t>
      </w:r>
      <w:proofErr w:type="spellEnd"/>
      <w:r w:rsidR="00B638D1" w:rsidRPr="00B638D1">
        <w:rPr>
          <w:rFonts w:ascii="Times New Roman" w:hAnsi="Times New Roman" w:cs="Times New Roman"/>
          <w:sz w:val="24"/>
          <w:szCs w:val="24"/>
          <w:lang w:val="en-US"/>
        </w:rPr>
        <w:t xml:space="preserve">, Master </w:t>
      </w:r>
      <w:r w:rsidR="00B638D1">
        <w:rPr>
          <w:rFonts w:ascii="Times New Roman" w:hAnsi="Times New Roman" w:cs="Times New Roman"/>
          <w:sz w:val="24"/>
          <w:szCs w:val="24"/>
          <w:lang w:val="en-US"/>
        </w:rPr>
        <w:t>of Engineering Science, a teacher</w:t>
      </w:r>
      <w:r w:rsidR="00B638D1" w:rsidRPr="00B638D1">
        <w:rPr>
          <w:rFonts w:ascii="Times New Roman" w:hAnsi="Times New Roman" w:cs="Times New Roman"/>
          <w:sz w:val="24"/>
          <w:szCs w:val="24"/>
          <w:lang w:val="en-US"/>
        </w:rPr>
        <w:t xml:space="preserve"> </w:t>
      </w:r>
      <w:r w:rsidR="007423B4">
        <w:rPr>
          <w:rFonts w:ascii="Times New Roman" w:hAnsi="Times New Roman" w:cs="Times New Roman"/>
          <w:sz w:val="24"/>
          <w:szCs w:val="24"/>
          <w:lang w:val="en-US"/>
        </w:rPr>
        <w:t>of Chemical d</w:t>
      </w:r>
      <w:r w:rsidR="00B638D1" w:rsidRPr="00B638D1">
        <w:rPr>
          <w:rFonts w:ascii="Times New Roman" w:hAnsi="Times New Roman" w:cs="Times New Roman"/>
          <w:sz w:val="24"/>
          <w:szCs w:val="24"/>
          <w:lang w:val="en-US"/>
        </w:rPr>
        <w:t>isciplines</w:t>
      </w:r>
      <w:r w:rsidR="007423B4">
        <w:rPr>
          <w:rFonts w:ascii="Times New Roman" w:hAnsi="Times New Roman" w:cs="Times New Roman"/>
          <w:sz w:val="24"/>
          <w:szCs w:val="24"/>
          <w:lang w:val="en-US"/>
        </w:rPr>
        <w:t xml:space="preserve"> </w:t>
      </w:r>
      <w:r w:rsidR="007423B4" w:rsidRPr="00B638D1">
        <w:rPr>
          <w:rFonts w:ascii="Times New Roman" w:hAnsi="Times New Roman" w:cs="Times New Roman"/>
          <w:sz w:val="24"/>
          <w:szCs w:val="24"/>
          <w:lang w:val="en-US"/>
        </w:rPr>
        <w:t>Department</w:t>
      </w:r>
      <w:r w:rsidR="003A4887">
        <w:rPr>
          <w:rFonts w:ascii="Times New Roman" w:hAnsi="Times New Roman" w:cs="Times New Roman"/>
          <w:sz w:val="24"/>
          <w:szCs w:val="24"/>
          <w:lang w:val="en-US"/>
        </w:rPr>
        <w:t xml:space="preserve"> (</w:t>
      </w:r>
      <w:r w:rsidR="006E48AE" w:rsidRPr="00B1624E">
        <w:rPr>
          <w:rFonts w:ascii="Times New Roman" w:hAnsi="Times New Roman" w:cs="Times New Roman"/>
          <w:sz w:val="24"/>
          <w:szCs w:val="24"/>
          <w:lang w:val="en-US"/>
        </w:rPr>
        <w:t>on the issues of the section №2</w:t>
      </w:r>
      <w:r w:rsidR="003A4887">
        <w:rPr>
          <w:rFonts w:ascii="Times New Roman" w:hAnsi="Times New Roman" w:cs="Times New Roman"/>
          <w:sz w:val="24"/>
          <w:szCs w:val="24"/>
          <w:lang w:val="en-US"/>
        </w:rPr>
        <w:t>)</w:t>
      </w:r>
    </w:p>
    <w:p w14:paraId="746D84E9" w14:textId="77777777" w:rsidR="00FF4400" w:rsidRPr="00B1624E" w:rsidRDefault="00FF4400" w:rsidP="006E48AE">
      <w:pPr>
        <w:tabs>
          <w:tab w:val="left" w:pos="6105"/>
        </w:tabs>
        <w:spacing w:after="0"/>
        <w:jc w:val="both"/>
        <w:rPr>
          <w:rFonts w:ascii="Times New Roman" w:hAnsi="Times New Roman" w:cs="Times New Roman"/>
          <w:sz w:val="24"/>
          <w:szCs w:val="24"/>
          <w:lang w:val="en-US"/>
        </w:rPr>
      </w:pPr>
    </w:p>
    <w:p w14:paraId="2890E00C" w14:textId="77777777" w:rsidR="00A60B77" w:rsidRPr="00B1624E" w:rsidRDefault="00A60B77" w:rsidP="006E48AE">
      <w:pPr>
        <w:tabs>
          <w:tab w:val="left" w:pos="6105"/>
        </w:tabs>
        <w:spacing w:after="0"/>
        <w:jc w:val="center"/>
        <w:rPr>
          <w:rFonts w:ascii="Times New Roman" w:hAnsi="Times New Roman" w:cs="Times New Roman"/>
          <w:sz w:val="24"/>
          <w:szCs w:val="24"/>
          <w:lang w:val="en-US"/>
        </w:rPr>
      </w:pPr>
    </w:p>
    <w:p w14:paraId="58EFFA82" w14:textId="77777777" w:rsidR="009C67E0" w:rsidRPr="00B1624E" w:rsidRDefault="009273B2" w:rsidP="006E48AE">
      <w:pPr>
        <w:tabs>
          <w:tab w:val="left" w:pos="6105"/>
        </w:tabs>
        <w:spacing w:after="0"/>
        <w:jc w:val="center"/>
        <w:rPr>
          <w:rFonts w:ascii="Times New Roman" w:hAnsi="Times New Roman" w:cs="Times New Roman"/>
          <w:sz w:val="24"/>
          <w:szCs w:val="24"/>
          <w:lang w:val="en-US"/>
        </w:rPr>
      </w:pPr>
      <w:r w:rsidRPr="00B1624E">
        <w:rPr>
          <w:rFonts w:ascii="Times New Roman" w:hAnsi="Times New Roman" w:cs="Times New Roman"/>
          <w:sz w:val="24"/>
          <w:szCs w:val="24"/>
          <w:lang w:val="en-US"/>
        </w:rPr>
        <w:t>SEE YOU AT THE CONFERENCE</w:t>
      </w:r>
    </w:p>
    <w:p w14:paraId="096A3861"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4B018AF9" w14:textId="77777777" w:rsidR="009C67E0" w:rsidRDefault="009C67E0" w:rsidP="004F1883">
      <w:pPr>
        <w:tabs>
          <w:tab w:val="left" w:pos="6105"/>
        </w:tabs>
        <w:spacing w:after="0"/>
        <w:rPr>
          <w:rFonts w:ascii="Times New Roman" w:hAnsi="Times New Roman" w:cs="Times New Roman"/>
          <w:sz w:val="24"/>
          <w:szCs w:val="24"/>
          <w:lang w:val="en-US"/>
        </w:rPr>
      </w:pPr>
    </w:p>
    <w:p w14:paraId="153D52F8" w14:textId="77777777" w:rsidR="004F1883" w:rsidRDefault="004F1883" w:rsidP="004F1883">
      <w:pPr>
        <w:tabs>
          <w:tab w:val="left" w:pos="6105"/>
        </w:tabs>
        <w:spacing w:after="0"/>
        <w:rPr>
          <w:rFonts w:ascii="Times New Roman" w:hAnsi="Times New Roman" w:cs="Times New Roman"/>
          <w:sz w:val="24"/>
          <w:szCs w:val="24"/>
          <w:lang w:val="en-US"/>
        </w:rPr>
      </w:pPr>
    </w:p>
    <w:p w14:paraId="6CA4A5C5" w14:textId="77777777" w:rsidR="008F72FD" w:rsidRDefault="008F72FD" w:rsidP="004F1883">
      <w:pPr>
        <w:tabs>
          <w:tab w:val="left" w:pos="6105"/>
        </w:tabs>
        <w:spacing w:after="0"/>
        <w:rPr>
          <w:rFonts w:ascii="Times New Roman" w:hAnsi="Times New Roman" w:cs="Times New Roman"/>
          <w:sz w:val="24"/>
          <w:szCs w:val="24"/>
          <w:lang w:val="en-US"/>
        </w:rPr>
      </w:pPr>
    </w:p>
    <w:p w14:paraId="037860D2" w14:textId="77777777" w:rsidR="008F72FD" w:rsidRDefault="008F72FD" w:rsidP="004F1883">
      <w:pPr>
        <w:tabs>
          <w:tab w:val="left" w:pos="6105"/>
        </w:tabs>
        <w:spacing w:after="0"/>
        <w:rPr>
          <w:rFonts w:ascii="Times New Roman" w:hAnsi="Times New Roman" w:cs="Times New Roman"/>
          <w:sz w:val="24"/>
          <w:szCs w:val="24"/>
          <w:lang w:val="en-US"/>
        </w:rPr>
      </w:pPr>
    </w:p>
    <w:p w14:paraId="3C26FB48" w14:textId="77777777" w:rsidR="008F72FD" w:rsidRDefault="008F72FD" w:rsidP="004F1883">
      <w:pPr>
        <w:tabs>
          <w:tab w:val="left" w:pos="6105"/>
        </w:tabs>
        <w:spacing w:after="0"/>
        <w:rPr>
          <w:rFonts w:ascii="Times New Roman" w:hAnsi="Times New Roman" w:cs="Times New Roman"/>
          <w:sz w:val="24"/>
          <w:szCs w:val="24"/>
          <w:lang w:val="en-US"/>
        </w:rPr>
      </w:pPr>
    </w:p>
    <w:p w14:paraId="3E82CC54" w14:textId="77777777" w:rsidR="008F72FD" w:rsidRDefault="008F72FD" w:rsidP="004F1883">
      <w:pPr>
        <w:tabs>
          <w:tab w:val="left" w:pos="6105"/>
        </w:tabs>
        <w:spacing w:after="0"/>
        <w:rPr>
          <w:rFonts w:ascii="Times New Roman" w:hAnsi="Times New Roman" w:cs="Times New Roman"/>
          <w:sz w:val="24"/>
          <w:szCs w:val="24"/>
          <w:lang w:val="en-US"/>
        </w:rPr>
      </w:pPr>
    </w:p>
    <w:p w14:paraId="3AE57DD2" w14:textId="77777777" w:rsidR="008F72FD" w:rsidRDefault="008F72FD" w:rsidP="004F1883">
      <w:pPr>
        <w:tabs>
          <w:tab w:val="left" w:pos="6105"/>
        </w:tabs>
        <w:spacing w:after="0"/>
        <w:rPr>
          <w:rFonts w:ascii="Times New Roman" w:hAnsi="Times New Roman" w:cs="Times New Roman"/>
          <w:sz w:val="24"/>
          <w:szCs w:val="24"/>
          <w:lang w:val="en-US"/>
        </w:rPr>
      </w:pPr>
    </w:p>
    <w:p w14:paraId="1118A9D3" w14:textId="77777777" w:rsidR="008F72FD" w:rsidRPr="00B1624E" w:rsidRDefault="008F72FD" w:rsidP="004F1883">
      <w:pPr>
        <w:tabs>
          <w:tab w:val="left" w:pos="6105"/>
        </w:tabs>
        <w:spacing w:after="0"/>
        <w:rPr>
          <w:rFonts w:ascii="Times New Roman" w:hAnsi="Times New Roman" w:cs="Times New Roman"/>
          <w:sz w:val="24"/>
          <w:szCs w:val="24"/>
          <w:lang w:val="en-US"/>
        </w:rPr>
      </w:pPr>
    </w:p>
    <w:p w14:paraId="7A37B088" w14:textId="77777777" w:rsidR="009C67E0" w:rsidRPr="00B1624E" w:rsidRDefault="00503AFD" w:rsidP="006E48AE">
      <w:pPr>
        <w:tabs>
          <w:tab w:val="left" w:pos="6105"/>
        </w:tabs>
        <w:spacing w:after="0"/>
        <w:jc w:val="center"/>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                                                                                                    APPENDIX 1</w:t>
      </w:r>
    </w:p>
    <w:p w14:paraId="457C4A0A"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4C314C8E"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1A52C525" w14:textId="77777777" w:rsidR="00503AFD" w:rsidRPr="00B1624E" w:rsidRDefault="00503AFD" w:rsidP="006E48AE">
      <w:pPr>
        <w:spacing w:after="0"/>
        <w:rPr>
          <w:rFonts w:ascii="Times New Roman" w:hAnsi="Times New Roman" w:cs="Times New Roman"/>
          <w:b/>
          <w:sz w:val="24"/>
          <w:szCs w:val="24"/>
          <w:lang w:val="en-US"/>
        </w:rPr>
      </w:pPr>
      <w:r w:rsidRPr="00B1624E">
        <w:rPr>
          <w:rFonts w:ascii="Times New Roman" w:hAnsi="Times New Roman" w:cs="Times New Roman"/>
          <w:sz w:val="24"/>
          <w:szCs w:val="24"/>
          <w:lang w:val="en-US"/>
        </w:rPr>
        <w:t xml:space="preserve">                                              </w:t>
      </w:r>
      <w:r w:rsidRPr="00B1624E">
        <w:rPr>
          <w:rFonts w:ascii="Times New Roman" w:hAnsi="Times New Roman" w:cs="Times New Roman"/>
          <w:b/>
          <w:sz w:val="24"/>
          <w:szCs w:val="24"/>
          <w:lang w:val="en-US"/>
        </w:rPr>
        <w:t>REGISTRATION FORM</w:t>
      </w:r>
    </w:p>
    <w:p w14:paraId="7461E2F2" w14:textId="77777777" w:rsidR="00503AFD" w:rsidRPr="00B1624E" w:rsidRDefault="00503AFD" w:rsidP="006E48AE">
      <w:pPr>
        <w:spacing w:after="0"/>
        <w:jc w:val="center"/>
        <w:rPr>
          <w:rFonts w:ascii="Times New Roman" w:hAnsi="Times New Roman" w:cs="Times New Roman"/>
          <w:sz w:val="24"/>
          <w:szCs w:val="24"/>
          <w:lang w:val="en-US"/>
        </w:rPr>
      </w:pPr>
      <w:r w:rsidRPr="00B1624E">
        <w:rPr>
          <w:rFonts w:ascii="Times New Roman" w:hAnsi="Times New Roman" w:cs="Times New Roman"/>
          <w:sz w:val="24"/>
          <w:szCs w:val="24"/>
          <w:lang w:val="en-US"/>
        </w:rPr>
        <w:t>for participation in the conference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266"/>
      </w:tblGrid>
      <w:tr w:rsidR="00503AFD" w:rsidRPr="00B1624E" w14:paraId="2EEE76B2" w14:textId="77777777" w:rsidTr="00DB0C7F">
        <w:trPr>
          <w:trHeight w:val="487"/>
        </w:trPr>
        <w:tc>
          <w:tcPr>
            <w:tcW w:w="4062" w:type="dxa"/>
            <w:shd w:val="clear" w:color="auto" w:fill="auto"/>
          </w:tcPr>
          <w:p w14:paraId="6A4C5B31" w14:textId="77777777" w:rsidR="00503AFD" w:rsidRPr="00B1624E" w:rsidRDefault="00503AFD" w:rsidP="006E48AE">
            <w:pPr>
              <w:spacing w:after="0" w:line="240" w:lineRule="auto"/>
              <w:contextualSpacing/>
              <w:jc w:val="both"/>
              <w:rPr>
                <w:rFonts w:ascii="Times New Roman" w:hAnsi="Times New Roman" w:cs="Times New Roman"/>
                <w:sz w:val="24"/>
                <w:szCs w:val="24"/>
              </w:rPr>
            </w:pPr>
            <w:proofErr w:type="spellStart"/>
            <w:r w:rsidRPr="00B1624E">
              <w:rPr>
                <w:rFonts w:ascii="Times New Roman" w:hAnsi="Times New Roman" w:cs="Times New Roman"/>
                <w:sz w:val="24"/>
                <w:szCs w:val="24"/>
              </w:rPr>
              <w:t>Full</w:t>
            </w:r>
            <w:proofErr w:type="spellEnd"/>
            <w:r w:rsidRP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name</w:t>
            </w:r>
            <w:proofErr w:type="spellEnd"/>
            <w:r w:rsidRP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full</w:t>
            </w:r>
            <w:proofErr w:type="spellEnd"/>
            <w:r w:rsidRPr="00B1624E">
              <w:rPr>
                <w:rFonts w:ascii="Times New Roman" w:hAnsi="Times New Roman" w:cs="Times New Roman"/>
                <w:sz w:val="24"/>
                <w:szCs w:val="24"/>
              </w:rPr>
              <w:t>)</w:t>
            </w:r>
          </w:p>
        </w:tc>
        <w:tc>
          <w:tcPr>
            <w:tcW w:w="5266" w:type="dxa"/>
            <w:shd w:val="clear" w:color="auto" w:fill="auto"/>
          </w:tcPr>
          <w:p w14:paraId="0E535B9E" w14:textId="77777777" w:rsidR="00503AFD" w:rsidRPr="00B1624E" w:rsidRDefault="00503AFD" w:rsidP="006E48AE">
            <w:pPr>
              <w:spacing w:after="0" w:line="240" w:lineRule="auto"/>
              <w:contextualSpacing/>
              <w:jc w:val="both"/>
              <w:rPr>
                <w:rFonts w:ascii="Times New Roman" w:hAnsi="Times New Roman" w:cs="Times New Roman"/>
                <w:sz w:val="24"/>
                <w:szCs w:val="24"/>
              </w:rPr>
            </w:pPr>
          </w:p>
        </w:tc>
      </w:tr>
      <w:tr w:rsidR="00503AFD" w:rsidRPr="00950D94" w14:paraId="69FCED6D" w14:textId="77777777" w:rsidTr="00DB0C7F">
        <w:trPr>
          <w:trHeight w:val="423"/>
        </w:trPr>
        <w:tc>
          <w:tcPr>
            <w:tcW w:w="4062" w:type="dxa"/>
            <w:shd w:val="clear" w:color="auto" w:fill="auto"/>
          </w:tcPr>
          <w:p w14:paraId="0D4C4A48" w14:textId="77777777" w:rsidR="00503AFD" w:rsidRPr="00B1624E" w:rsidRDefault="00503AFD" w:rsidP="006E48AE">
            <w:pPr>
              <w:spacing w:after="0" w:line="240" w:lineRule="auto"/>
              <w:contextualSpacing/>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Contact information (phone, e-mail).</w:t>
            </w:r>
          </w:p>
        </w:tc>
        <w:tc>
          <w:tcPr>
            <w:tcW w:w="5266" w:type="dxa"/>
            <w:shd w:val="clear" w:color="auto" w:fill="auto"/>
          </w:tcPr>
          <w:p w14:paraId="42CA67CD" w14:textId="77777777" w:rsidR="00503AFD" w:rsidRPr="00B1624E" w:rsidRDefault="00503AFD" w:rsidP="006E48AE">
            <w:pPr>
              <w:spacing w:after="0" w:line="240" w:lineRule="auto"/>
              <w:contextualSpacing/>
              <w:jc w:val="both"/>
              <w:rPr>
                <w:rFonts w:ascii="Times New Roman" w:hAnsi="Times New Roman" w:cs="Times New Roman"/>
                <w:sz w:val="24"/>
                <w:szCs w:val="24"/>
                <w:lang w:val="en-US"/>
              </w:rPr>
            </w:pPr>
          </w:p>
        </w:tc>
      </w:tr>
      <w:tr w:rsidR="00503AFD" w:rsidRPr="00B1624E" w14:paraId="5BC2432D" w14:textId="77777777" w:rsidTr="00DB0C7F">
        <w:trPr>
          <w:trHeight w:val="346"/>
        </w:trPr>
        <w:tc>
          <w:tcPr>
            <w:tcW w:w="4062" w:type="dxa"/>
            <w:shd w:val="clear" w:color="auto" w:fill="auto"/>
          </w:tcPr>
          <w:p w14:paraId="272D5327" w14:textId="77777777" w:rsidR="00503AFD" w:rsidRPr="00B1624E" w:rsidRDefault="00503AFD" w:rsidP="006E48AE">
            <w:pPr>
              <w:spacing w:after="0" w:line="240" w:lineRule="auto"/>
              <w:contextualSpacing/>
              <w:jc w:val="both"/>
              <w:rPr>
                <w:rFonts w:ascii="Times New Roman" w:hAnsi="Times New Roman" w:cs="Times New Roman"/>
                <w:sz w:val="24"/>
                <w:szCs w:val="24"/>
              </w:rPr>
            </w:pPr>
            <w:proofErr w:type="spellStart"/>
            <w:r w:rsidRPr="00B1624E">
              <w:rPr>
                <w:rFonts w:ascii="Times New Roman" w:hAnsi="Times New Roman" w:cs="Times New Roman"/>
                <w:sz w:val="24"/>
                <w:szCs w:val="24"/>
              </w:rPr>
              <w:t>Place</w:t>
            </w:r>
            <w:proofErr w:type="spellEnd"/>
            <w:r w:rsidRP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of</w:t>
            </w:r>
            <w:proofErr w:type="spellEnd"/>
            <w:r w:rsidRP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work</w:t>
            </w:r>
            <w:proofErr w:type="spellEnd"/>
          </w:p>
        </w:tc>
        <w:tc>
          <w:tcPr>
            <w:tcW w:w="5266" w:type="dxa"/>
            <w:shd w:val="clear" w:color="auto" w:fill="auto"/>
          </w:tcPr>
          <w:p w14:paraId="10DBCFDE" w14:textId="77777777" w:rsidR="00503AFD" w:rsidRPr="00B1624E" w:rsidRDefault="00503AFD" w:rsidP="006E48AE">
            <w:pPr>
              <w:spacing w:after="0" w:line="240" w:lineRule="auto"/>
              <w:contextualSpacing/>
              <w:jc w:val="both"/>
              <w:rPr>
                <w:rFonts w:ascii="Times New Roman" w:hAnsi="Times New Roman" w:cs="Times New Roman"/>
                <w:sz w:val="24"/>
                <w:szCs w:val="24"/>
              </w:rPr>
            </w:pPr>
          </w:p>
        </w:tc>
      </w:tr>
      <w:tr w:rsidR="00503AFD" w:rsidRPr="00950D94" w14:paraId="00B9A451" w14:textId="77777777" w:rsidTr="00DB0C7F">
        <w:trPr>
          <w:trHeight w:val="618"/>
        </w:trPr>
        <w:tc>
          <w:tcPr>
            <w:tcW w:w="4062" w:type="dxa"/>
            <w:shd w:val="clear" w:color="auto" w:fill="auto"/>
          </w:tcPr>
          <w:p w14:paraId="4697F2C8" w14:textId="77777777" w:rsidR="00503AFD" w:rsidRPr="00B1624E" w:rsidRDefault="00503AFD" w:rsidP="006E48AE">
            <w:pPr>
              <w:spacing w:after="0" w:line="240" w:lineRule="auto"/>
              <w:contextualSpacing/>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Position, academic degree, academic title</w:t>
            </w:r>
          </w:p>
        </w:tc>
        <w:tc>
          <w:tcPr>
            <w:tcW w:w="5266" w:type="dxa"/>
            <w:shd w:val="clear" w:color="auto" w:fill="auto"/>
          </w:tcPr>
          <w:p w14:paraId="4E49CFE7" w14:textId="77777777" w:rsidR="00503AFD" w:rsidRPr="00B1624E" w:rsidRDefault="00503AFD" w:rsidP="006E48AE">
            <w:pPr>
              <w:spacing w:after="0" w:line="240" w:lineRule="auto"/>
              <w:contextualSpacing/>
              <w:jc w:val="both"/>
              <w:rPr>
                <w:rFonts w:ascii="Times New Roman" w:hAnsi="Times New Roman" w:cs="Times New Roman"/>
                <w:sz w:val="24"/>
                <w:szCs w:val="24"/>
                <w:lang w:val="en-US"/>
              </w:rPr>
            </w:pPr>
          </w:p>
        </w:tc>
      </w:tr>
      <w:tr w:rsidR="00503AFD" w:rsidRPr="00B1624E" w14:paraId="21783B91" w14:textId="77777777" w:rsidTr="00DB0C7F">
        <w:trPr>
          <w:trHeight w:val="618"/>
        </w:trPr>
        <w:tc>
          <w:tcPr>
            <w:tcW w:w="4062" w:type="dxa"/>
            <w:shd w:val="clear" w:color="auto" w:fill="auto"/>
          </w:tcPr>
          <w:p w14:paraId="6CE17145" w14:textId="77777777" w:rsidR="00503AFD" w:rsidRPr="00B1624E" w:rsidRDefault="00503AFD" w:rsidP="006E48AE">
            <w:pPr>
              <w:spacing w:after="0" w:line="240" w:lineRule="auto"/>
              <w:contextualSpacing/>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Abstract topic</w:t>
            </w:r>
          </w:p>
        </w:tc>
        <w:tc>
          <w:tcPr>
            <w:tcW w:w="5266" w:type="dxa"/>
            <w:shd w:val="clear" w:color="auto" w:fill="auto"/>
          </w:tcPr>
          <w:p w14:paraId="1FC3469A" w14:textId="77777777" w:rsidR="00503AFD" w:rsidRPr="00B1624E" w:rsidRDefault="00503AFD" w:rsidP="006E48AE">
            <w:pPr>
              <w:spacing w:after="0" w:line="240" w:lineRule="auto"/>
              <w:contextualSpacing/>
              <w:jc w:val="both"/>
              <w:rPr>
                <w:rFonts w:ascii="Times New Roman" w:hAnsi="Times New Roman" w:cs="Times New Roman"/>
                <w:sz w:val="24"/>
                <w:szCs w:val="24"/>
                <w:lang w:val="en-US"/>
              </w:rPr>
            </w:pPr>
          </w:p>
        </w:tc>
      </w:tr>
      <w:tr w:rsidR="00503AFD" w:rsidRPr="00B1624E" w14:paraId="5C0518C4" w14:textId="77777777" w:rsidTr="00DB0C7F">
        <w:trPr>
          <w:trHeight w:val="618"/>
        </w:trPr>
        <w:tc>
          <w:tcPr>
            <w:tcW w:w="4062" w:type="dxa"/>
            <w:shd w:val="clear" w:color="auto" w:fill="auto"/>
          </w:tcPr>
          <w:p w14:paraId="1C91F74E" w14:textId="77777777" w:rsidR="00503AFD" w:rsidRPr="00B1624E" w:rsidRDefault="00503AFD" w:rsidP="006E48AE">
            <w:pPr>
              <w:spacing w:after="0" w:line="240" w:lineRule="auto"/>
              <w:contextualSpacing/>
              <w:jc w:val="both"/>
              <w:rPr>
                <w:rFonts w:ascii="Times New Roman" w:hAnsi="Times New Roman" w:cs="Times New Roman"/>
                <w:sz w:val="24"/>
                <w:szCs w:val="24"/>
              </w:rPr>
            </w:pPr>
            <w:r w:rsidRPr="00B1624E">
              <w:rPr>
                <w:rFonts w:ascii="Times New Roman" w:hAnsi="Times New Roman" w:cs="Times New Roman"/>
                <w:sz w:val="24"/>
                <w:szCs w:val="24"/>
                <w:lang w:val="en-US"/>
              </w:rPr>
              <w:t>Form of participation</w:t>
            </w:r>
            <w:r w:rsidRPr="00B1624E">
              <w:rPr>
                <w:rFonts w:ascii="Times New Roman" w:hAnsi="Times New Roman" w:cs="Times New Roman"/>
                <w:sz w:val="24"/>
                <w:szCs w:val="24"/>
              </w:rPr>
              <w:t>(</w:t>
            </w:r>
            <w:r w:rsidRPr="00B1624E">
              <w:rPr>
                <w:rFonts w:ascii="Times New Roman" w:hAnsi="Times New Roman" w:cs="Times New Roman"/>
                <w:sz w:val="24"/>
                <w:szCs w:val="24"/>
                <w:lang w:val="en-US"/>
              </w:rPr>
              <w:t>underline</w:t>
            </w:r>
            <w:r w:rsidRPr="00B1624E">
              <w:rPr>
                <w:rFonts w:ascii="Times New Roman" w:hAnsi="Times New Roman" w:cs="Times New Roman"/>
                <w:sz w:val="24"/>
                <w:szCs w:val="24"/>
              </w:rPr>
              <w:t>)</w:t>
            </w:r>
          </w:p>
        </w:tc>
        <w:tc>
          <w:tcPr>
            <w:tcW w:w="5266" w:type="dxa"/>
            <w:shd w:val="clear" w:color="auto" w:fill="auto"/>
          </w:tcPr>
          <w:p w14:paraId="26C925B5" w14:textId="77777777" w:rsidR="00503AFD" w:rsidRPr="00B1624E" w:rsidRDefault="00503AFD" w:rsidP="006E48AE">
            <w:pPr>
              <w:tabs>
                <w:tab w:val="left" w:pos="6105"/>
              </w:tabs>
              <w:spacing w:after="0" w:line="240" w:lineRule="auto"/>
              <w:jc w:val="both"/>
              <w:rPr>
                <w:rFonts w:ascii="Times New Roman" w:hAnsi="Times New Roman" w:cs="Times New Roman"/>
                <w:sz w:val="24"/>
                <w:szCs w:val="24"/>
                <w:lang w:val="en-US"/>
              </w:rPr>
            </w:pPr>
            <w:r w:rsidRPr="00B1624E">
              <w:rPr>
                <w:rFonts w:ascii="Times New Roman" w:hAnsi="Times New Roman" w:cs="Times New Roman"/>
                <w:sz w:val="24"/>
                <w:szCs w:val="24"/>
              </w:rPr>
              <w:sym w:font="Symbol" w:char="F0F0"/>
            </w:r>
            <w:r w:rsidRPr="00B1624E">
              <w:rPr>
                <w:rFonts w:ascii="Times New Roman" w:hAnsi="Times New Roman" w:cs="Times New Roman"/>
                <w:sz w:val="24"/>
                <w:szCs w:val="24"/>
                <w:lang w:val="en-US"/>
              </w:rPr>
              <w:t xml:space="preserve"> oral report</w:t>
            </w:r>
          </w:p>
          <w:p w14:paraId="0DB85757" w14:textId="77777777" w:rsidR="00503AFD" w:rsidRPr="00B1624E" w:rsidRDefault="00503AFD" w:rsidP="006E48AE">
            <w:pPr>
              <w:tabs>
                <w:tab w:val="left" w:pos="6105"/>
              </w:tabs>
              <w:spacing w:after="0" w:line="240" w:lineRule="auto"/>
              <w:jc w:val="both"/>
              <w:rPr>
                <w:rFonts w:ascii="Times New Roman" w:hAnsi="Times New Roman" w:cs="Times New Roman"/>
                <w:sz w:val="24"/>
                <w:szCs w:val="24"/>
                <w:lang w:val="en-US"/>
              </w:rPr>
            </w:pPr>
            <w:r w:rsidRPr="00B1624E">
              <w:rPr>
                <w:rFonts w:ascii="Times New Roman" w:hAnsi="Times New Roman" w:cs="Times New Roman"/>
                <w:sz w:val="24"/>
                <w:szCs w:val="24"/>
              </w:rPr>
              <w:sym w:font="Symbol" w:char="F0F0"/>
            </w:r>
            <w:r w:rsidRPr="00B1624E">
              <w:rPr>
                <w:rFonts w:ascii="Times New Roman" w:hAnsi="Times New Roman" w:cs="Times New Roman"/>
                <w:sz w:val="24"/>
                <w:szCs w:val="24"/>
                <w:lang w:val="en-US"/>
              </w:rPr>
              <w:t xml:space="preserve"> oral </w:t>
            </w:r>
            <w:proofErr w:type="spellStart"/>
            <w:r w:rsidRPr="00B1624E">
              <w:rPr>
                <w:rFonts w:ascii="Times New Roman" w:hAnsi="Times New Roman" w:cs="Times New Roman"/>
                <w:sz w:val="24"/>
                <w:szCs w:val="24"/>
                <w:lang w:val="en-US"/>
              </w:rPr>
              <w:t>report+</w:t>
            </w:r>
            <w:r w:rsidRPr="00B1624E">
              <w:rPr>
                <w:rFonts w:ascii="Times New Roman" w:eastAsia="Calibri" w:hAnsi="Times New Roman" w:cs="Times New Roman"/>
                <w:sz w:val="24"/>
                <w:szCs w:val="24"/>
                <w:lang w:val="en-US"/>
              </w:rPr>
              <w:t>article</w:t>
            </w:r>
            <w:proofErr w:type="spellEnd"/>
            <w:r w:rsidRPr="00B1624E">
              <w:rPr>
                <w:rFonts w:ascii="Times New Roman" w:eastAsia="Calibri" w:hAnsi="Times New Roman" w:cs="Times New Roman"/>
                <w:sz w:val="24"/>
                <w:szCs w:val="24"/>
                <w:lang w:val="en-US"/>
              </w:rPr>
              <w:t xml:space="preserve"> publication</w:t>
            </w:r>
          </w:p>
          <w:p w14:paraId="73FB5C20" w14:textId="77777777" w:rsidR="00503AFD" w:rsidRPr="00B1624E" w:rsidRDefault="00503AFD" w:rsidP="006E48AE">
            <w:pPr>
              <w:tabs>
                <w:tab w:val="left" w:pos="6105"/>
              </w:tabs>
              <w:spacing w:after="0" w:line="240" w:lineRule="auto"/>
              <w:jc w:val="both"/>
              <w:rPr>
                <w:rFonts w:ascii="Times New Roman" w:hAnsi="Times New Roman" w:cs="Times New Roman"/>
                <w:sz w:val="24"/>
                <w:szCs w:val="24"/>
                <w:lang w:val="en-US"/>
              </w:rPr>
            </w:pPr>
            <w:r w:rsidRPr="00B1624E">
              <w:rPr>
                <w:rFonts w:ascii="Times New Roman" w:hAnsi="Times New Roman" w:cs="Times New Roman"/>
                <w:sz w:val="24"/>
                <w:szCs w:val="24"/>
              </w:rPr>
              <w:sym w:font="Symbol" w:char="F0F0"/>
            </w:r>
            <w:r w:rsidRPr="00B1624E">
              <w:rPr>
                <w:rFonts w:ascii="Times New Roman" w:hAnsi="Times New Roman" w:cs="Times New Roman"/>
                <w:sz w:val="24"/>
                <w:szCs w:val="24"/>
                <w:lang w:val="en-US"/>
              </w:rPr>
              <w:t xml:space="preserve"> </w:t>
            </w:r>
            <w:r w:rsidRPr="00B1624E">
              <w:rPr>
                <w:rFonts w:ascii="Times New Roman" w:eastAsia="Calibri" w:hAnsi="Times New Roman" w:cs="Times New Roman"/>
                <w:sz w:val="24"/>
                <w:szCs w:val="24"/>
                <w:lang w:val="en-US"/>
              </w:rPr>
              <w:t>only publication of the article</w:t>
            </w:r>
          </w:p>
          <w:p w14:paraId="0D0A2852" w14:textId="77777777" w:rsidR="00503AFD" w:rsidRPr="00B1624E" w:rsidRDefault="00503AFD" w:rsidP="006E48AE">
            <w:pPr>
              <w:tabs>
                <w:tab w:val="left" w:pos="6105"/>
              </w:tabs>
              <w:spacing w:after="0" w:line="240" w:lineRule="auto"/>
              <w:jc w:val="both"/>
              <w:rPr>
                <w:rFonts w:ascii="Times New Roman" w:hAnsi="Times New Roman" w:cs="Times New Roman"/>
                <w:sz w:val="24"/>
                <w:szCs w:val="24"/>
                <w:lang w:val="en-US"/>
              </w:rPr>
            </w:pPr>
          </w:p>
          <w:p w14:paraId="59B98C75" w14:textId="77777777" w:rsidR="00503AFD" w:rsidRPr="00B1624E" w:rsidRDefault="00503AFD" w:rsidP="006E48AE">
            <w:pPr>
              <w:tabs>
                <w:tab w:val="left" w:pos="6105"/>
              </w:tabs>
              <w:spacing w:after="0" w:line="240" w:lineRule="auto"/>
              <w:jc w:val="both"/>
              <w:rPr>
                <w:rFonts w:ascii="Times New Roman" w:hAnsi="Times New Roman" w:cs="Times New Roman"/>
                <w:sz w:val="24"/>
                <w:szCs w:val="24"/>
                <w:lang w:val="en-US"/>
              </w:rPr>
            </w:pPr>
          </w:p>
          <w:p w14:paraId="3E4E46F6" w14:textId="77777777" w:rsidR="00503AFD" w:rsidRPr="00B1624E" w:rsidRDefault="00503AFD" w:rsidP="006E48AE">
            <w:pPr>
              <w:spacing w:after="0" w:line="240" w:lineRule="auto"/>
              <w:contextualSpacing/>
              <w:jc w:val="both"/>
              <w:rPr>
                <w:rFonts w:ascii="Times New Roman" w:hAnsi="Times New Roman" w:cs="Times New Roman"/>
                <w:sz w:val="24"/>
                <w:szCs w:val="24"/>
                <w:lang w:val="en-US"/>
              </w:rPr>
            </w:pPr>
          </w:p>
        </w:tc>
      </w:tr>
    </w:tbl>
    <w:p w14:paraId="4A940965" w14:textId="77777777" w:rsidR="00503AFD" w:rsidRPr="00B1624E" w:rsidRDefault="00503AFD" w:rsidP="006E48AE">
      <w:pPr>
        <w:spacing w:after="0"/>
        <w:jc w:val="right"/>
        <w:rPr>
          <w:rFonts w:ascii="Times New Roman" w:hAnsi="Times New Roman" w:cs="Times New Roman"/>
          <w:sz w:val="24"/>
          <w:szCs w:val="24"/>
          <w:lang w:val="kk-KZ"/>
        </w:rPr>
      </w:pPr>
    </w:p>
    <w:p w14:paraId="2C393AA3"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2A8B5BFA" w14:textId="77777777" w:rsidR="000C193B" w:rsidRPr="00B1624E" w:rsidRDefault="000C193B" w:rsidP="006E48AE">
      <w:pPr>
        <w:tabs>
          <w:tab w:val="left" w:pos="6105"/>
        </w:tabs>
        <w:spacing w:after="0" w:line="240" w:lineRule="auto"/>
        <w:jc w:val="right"/>
        <w:rPr>
          <w:rFonts w:ascii="Times New Roman" w:hAnsi="Times New Roman" w:cs="Times New Roman"/>
          <w:sz w:val="24"/>
          <w:szCs w:val="24"/>
          <w:lang w:val="en-US"/>
        </w:rPr>
      </w:pPr>
    </w:p>
    <w:p w14:paraId="3F545AB7" w14:textId="77777777" w:rsidR="000C193B" w:rsidRPr="00B1624E" w:rsidRDefault="000C193B" w:rsidP="006E48AE">
      <w:pPr>
        <w:tabs>
          <w:tab w:val="left" w:pos="6105"/>
        </w:tabs>
        <w:spacing w:after="0" w:line="240" w:lineRule="auto"/>
        <w:jc w:val="right"/>
        <w:rPr>
          <w:rFonts w:ascii="Times New Roman" w:hAnsi="Times New Roman" w:cs="Times New Roman"/>
          <w:sz w:val="24"/>
          <w:szCs w:val="24"/>
          <w:lang w:val="en-US"/>
        </w:rPr>
      </w:pPr>
    </w:p>
    <w:p w14:paraId="2228F09B" w14:textId="77777777" w:rsidR="000C193B" w:rsidRPr="00B1624E" w:rsidRDefault="000C193B" w:rsidP="006E48AE">
      <w:pPr>
        <w:tabs>
          <w:tab w:val="left" w:pos="6105"/>
        </w:tabs>
        <w:spacing w:after="0" w:line="240" w:lineRule="auto"/>
        <w:jc w:val="right"/>
        <w:rPr>
          <w:rFonts w:ascii="Times New Roman" w:hAnsi="Times New Roman" w:cs="Times New Roman"/>
          <w:sz w:val="24"/>
          <w:szCs w:val="24"/>
          <w:lang w:val="en-US"/>
        </w:rPr>
      </w:pPr>
    </w:p>
    <w:p w14:paraId="17A320C9"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682D7484"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32DBE051"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383960A3"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0C3D258F"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20D69859"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639F470D"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7075AAD1"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6D26FFBF"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0C2E2AEA"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62311578"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10117ADB"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09A2EA5F"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4A05E493"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5F1EBFBB"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39AE4B17" w14:textId="77777777" w:rsidR="00503AFD" w:rsidRDefault="00503AFD" w:rsidP="006E48AE">
      <w:pPr>
        <w:tabs>
          <w:tab w:val="left" w:pos="6105"/>
        </w:tabs>
        <w:spacing w:after="0" w:line="240" w:lineRule="auto"/>
        <w:jc w:val="right"/>
        <w:rPr>
          <w:rFonts w:ascii="Times New Roman" w:hAnsi="Times New Roman" w:cs="Times New Roman"/>
          <w:sz w:val="24"/>
          <w:szCs w:val="24"/>
          <w:lang w:val="en-US"/>
        </w:rPr>
      </w:pPr>
    </w:p>
    <w:p w14:paraId="6E83893E" w14:textId="77777777" w:rsidR="004F1883" w:rsidRDefault="004F1883" w:rsidP="006E48AE">
      <w:pPr>
        <w:tabs>
          <w:tab w:val="left" w:pos="6105"/>
        </w:tabs>
        <w:spacing w:after="0" w:line="240" w:lineRule="auto"/>
        <w:jc w:val="right"/>
        <w:rPr>
          <w:rFonts w:ascii="Times New Roman" w:hAnsi="Times New Roman" w:cs="Times New Roman"/>
          <w:sz w:val="24"/>
          <w:szCs w:val="24"/>
          <w:lang w:val="en-US"/>
        </w:rPr>
      </w:pPr>
    </w:p>
    <w:p w14:paraId="47351233" w14:textId="77777777" w:rsidR="004F1883" w:rsidRDefault="004F1883" w:rsidP="006E48AE">
      <w:pPr>
        <w:tabs>
          <w:tab w:val="left" w:pos="6105"/>
        </w:tabs>
        <w:spacing w:after="0" w:line="240" w:lineRule="auto"/>
        <w:jc w:val="right"/>
        <w:rPr>
          <w:rFonts w:ascii="Times New Roman" w:hAnsi="Times New Roman" w:cs="Times New Roman"/>
          <w:sz w:val="24"/>
          <w:szCs w:val="24"/>
          <w:lang w:val="en-US"/>
        </w:rPr>
      </w:pPr>
    </w:p>
    <w:p w14:paraId="5A07FFF9" w14:textId="77777777" w:rsidR="004F1883" w:rsidRDefault="004F1883" w:rsidP="006E48AE">
      <w:pPr>
        <w:tabs>
          <w:tab w:val="left" w:pos="6105"/>
        </w:tabs>
        <w:spacing w:after="0" w:line="240" w:lineRule="auto"/>
        <w:jc w:val="right"/>
        <w:rPr>
          <w:rFonts w:ascii="Times New Roman" w:hAnsi="Times New Roman" w:cs="Times New Roman"/>
          <w:sz w:val="24"/>
          <w:szCs w:val="24"/>
          <w:lang w:val="en-US"/>
        </w:rPr>
      </w:pPr>
    </w:p>
    <w:p w14:paraId="7FF3DE4D" w14:textId="77777777" w:rsidR="004F1883" w:rsidRDefault="004F1883" w:rsidP="006E48AE">
      <w:pPr>
        <w:tabs>
          <w:tab w:val="left" w:pos="6105"/>
        </w:tabs>
        <w:spacing w:after="0" w:line="240" w:lineRule="auto"/>
        <w:jc w:val="right"/>
        <w:rPr>
          <w:rFonts w:ascii="Times New Roman" w:hAnsi="Times New Roman" w:cs="Times New Roman"/>
          <w:sz w:val="24"/>
          <w:szCs w:val="24"/>
          <w:lang w:val="en-US"/>
        </w:rPr>
      </w:pPr>
    </w:p>
    <w:p w14:paraId="49A430ED" w14:textId="77777777" w:rsidR="004F1883" w:rsidRDefault="004F1883" w:rsidP="006E48AE">
      <w:pPr>
        <w:tabs>
          <w:tab w:val="left" w:pos="6105"/>
        </w:tabs>
        <w:spacing w:after="0" w:line="240" w:lineRule="auto"/>
        <w:jc w:val="right"/>
        <w:rPr>
          <w:rFonts w:ascii="Times New Roman" w:hAnsi="Times New Roman" w:cs="Times New Roman"/>
          <w:sz w:val="24"/>
          <w:szCs w:val="24"/>
          <w:lang w:val="en-US"/>
        </w:rPr>
      </w:pPr>
    </w:p>
    <w:p w14:paraId="3AF5BECD" w14:textId="77777777" w:rsidR="004F1883" w:rsidRDefault="004F1883" w:rsidP="006E48AE">
      <w:pPr>
        <w:tabs>
          <w:tab w:val="left" w:pos="6105"/>
        </w:tabs>
        <w:spacing w:after="0" w:line="240" w:lineRule="auto"/>
        <w:jc w:val="right"/>
        <w:rPr>
          <w:rFonts w:ascii="Times New Roman" w:hAnsi="Times New Roman" w:cs="Times New Roman"/>
          <w:sz w:val="24"/>
          <w:szCs w:val="24"/>
          <w:lang w:val="en-US"/>
        </w:rPr>
      </w:pPr>
    </w:p>
    <w:p w14:paraId="00A59BFD" w14:textId="77777777" w:rsidR="004F1883" w:rsidRDefault="004F1883" w:rsidP="006E48AE">
      <w:pPr>
        <w:tabs>
          <w:tab w:val="left" w:pos="6105"/>
        </w:tabs>
        <w:spacing w:after="0" w:line="240" w:lineRule="auto"/>
        <w:jc w:val="right"/>
        <w:rPr>
          <w:rFonts w:ascii="Times New Roman" w:hAnsi="Times New Roman" w:cs="Times New Roman"/>
          <w:sz w:val="24"/>
          <w:szCs w:val="24"/>
          <w:lang w:val="en-US"/>
        </w:rPr>
      </w:pPr>
    </w:p>
    <w:p w14:paraId="6C5DE065" w14:textId="77777777" w:rsidR="004F1883" w:rsidRPr="00B1624E" w:rsidRDefault="004F1883" w:rsidP="006E48AE">
      <w:pPr>
        <w:tabs>
          <w:tab w:val="left" w:pos="6105"/>
        </w:tabs>
        <w:spacing w:after="0" w:line="240" w:lineRule="auto"/>
        <w:jc w:val="right"/>
        <w:rPr>
          <w:rFonts w:ascii="Times New Roman" w:hAnsi="Times New Roman" w:cs="Times New Roman"/>
          <w:sz w:val="24"/>
          <w:szCs w:val="24"/>
          <w:lang w:val="en-US"/>
        </w:rPr>
      </w:pPr>
    </w:p>
    <w:p w14:paraId="68767854" w14:textId="77777777" w:rsidR="00503AFD" w:rsidRPr="00B1624E" w:rsidRDefault="00503AFD" w:rsidP="006E48AE">
      <w:pPr>
        <w:tabs>
          <w:tab w:val="left" w:pos="6105"/>
        </w:tabs>
        <w:spacing w:after="0" w:line="240" w:lineRule="auto"/>
        <w:jc w:val="right"/>
        <w:rPr>
          <w:rFonts w:ascii="Times New Roman" w:hAnsi="Times New Roman" w:cs="Times New Roman"/>
          <w:sz w:val="24"/>
          <w:szCs w:val="24"/>
          <w:lang w:val="en-US"/>
        </w:rPr>
      </w:pPr>
    </w:p>
    <w:p w14:paraId="23F31AA4" w14:textId="77777777" w:rsidR="00503AFD" w:rsidRPr="00B1624E" w:rsidRDefault="00503AFD" w:rsidP="006E48AE">
      <w:pPr>
        <w:tabs>
          <w:tab w:val="left" w:pos="6105"/>
        </w:tabs>
        <w:spacing w:after="0"/>
        <w:jc w:val="center"/>
        <w:rPr>
          <w:rFonts w:ascii="Times New Roman" w:hAnsi="Times New Roman" w:cs="Times New Roman"/>
          <w:sz w:val="24"/>
          <w:szCs w:val="24"/>
        </w:rPr>
      </w:pPr>
    </w:p>
    <w:p w14:paraId="4051BD2D" w14:textId="77777777" w:rsidR="00503AFD" w:rsidRDefault="00503AFD" w:rsidP="006E48AE">
      <w:pPr>
        <w:tabs>
          <w:tab w:val="left" w:pos="6105"/>
        </w:tabs>
        <w:spacing w:after="0"/>
        <w:jc w:val="center"/>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                                                                                           APPENDIX 2</w:t>
      </w:r>
    </w:p>
    <w:p w14:paraId="1AD338A6" w14:textId="77777777" w:rsidR="004F1883" w:rsidRDefault="004F1883" w:rsidP="006E48AE">
      <w:pPr>
        <w:tabs>
          <w:tab w:val="left" w:pos="6105"/>
        </w:tabs>
        <w:spacing w:after="0"/>
        <w:jc w:val="center"/>
        <w:rPr>
          <w:rFonts w:ascii="Times New Roman" w:hAnsi="Times New Roman" w:cs="Times New Roman"/>
          <w:sz w:val="24"/>
          <w:szCs w:val="24"/>
          <w:lang w:val="en-US"/>
        </w:rPr>
      </w:pPr>
    </w:p>
    <w:p w14:paraId="3430EEDB" w14:textId="77777777" w:rsidR="00B1624E" w:rsidRPr="00B1624E" w:rsidRDefault="00B1624E" w:rsidP="006E48AE">
      <w:pPr>
        <w:tabs>
          <w:tab w:val="left" w:pos="6105"/>
        </w:tabs>
        <w:spacing w:after="0"/>
        <w:jc w:val="center"/>
        <w:rPr>
          <w:rFonts w:ascii="Times New Roman" w:hAnsi="Times New Roman" w:cs="Times New Roman"/>
          <w:sz w:val="24"/>
          <w:szCs w:val="24"/>
          <w:lang w:val="en-US"/>
        </w:rPr>
      </w:pPr>
    </w:p>
    <w:p w14:paraId="54480406" w14:textId="77777777" w:rsidR="00503AFD" w:rsidRPr="00B1624E" w:rsidRDefault="00503AFD" w:rsidP="006E48AE">
      <w:pPr>
        <w:tabs>
          <w:tab w:val="left" w:pos="6105"/>
        </w:tabs>
        <w:spacing w:after="0"/>
        <w:jc w:val="center"/>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Rules for publications </w:t>
      </w:r>
    </w:p>
    <w:p w14:paraId="69CF4A6C" w14:textId="77777777" w:rsidR="00503AFD" w:rsidRDefault="00503AFD" w:rsidP="006E48AE">
      <w:pPr>
        <w:tabs>
          <w:tab w:val="left" w:pos="6105"/>
        </w:tabs>
        <w:spacing w:after="0"/>
        <w:jc w:val="center"/>
        <w:rPr>
          <w:rFonts w:ascii="Times New Roman" w:hAnsi="Times New Roman" w:cs="Times New Roman"/>
          <w:sz w:val="24"/>
          <w:szCs w:val="24"/>
          <w:lang w:val="en-US"/>
        </w:rPr>
      </w:pPr>
      <w:r w:rsidRPr="00B1624E">
        <w:rPr>
          <w:rFonts w:ascii="Times New Roman" w:hAnsi="Times New Roman" w:cs="Times New Roman"/>
          <w:sz w:val="24"/>
          <w:szCs w:val="24"/>
          <w:lang w:val="en-US"/>
        </w:rPr>
        <w:t>in the collection "A series of conferences of West Kazakhstan M</w:t>
      </w:r>
      <w:r w:rsidR="00B1624E">
        <w:rPr>
          <w:rFonts w:ascii="Times New Roman" w:hAnsi="Times New Roman" w:cs="Times New Roman"/>
          <w:sz w:val="24"/>
          <w:szCs w:val="24"/>
          <w:lang w:val="en-US"/>
        </w:rPr>
        <w:t xml:space="preserve">arat </w:t>
      </w:r>
      <w:proofErr w:type="spellStart"/>
      <w:r w:rsidR="00B1624E">
        <w:rPr>
          <w:rFonts w:ascii="Times New Roman" w:hAnsi="Times New Roman" w:cs="Times New Roman"/>
          <w:sz w:val="24"/>
          <w:szCs w:val="24"/>
          <w:lang w:val="en-US"/>
        </w:rPr>
        <w:t>Ospanov</w:t>
      </w:r>
      <w:proofErr w:type="spellEnd"/>
      <w:r w:rsidR="00B1624E">
        <w:rPr>
          <w:rFonts w:ascii="Times New Roman" w:hAnsi="Times New Roman" w:cs="Times New Roman"/>
          <w:sz w:val="24"/>
          <w:szCs w:val="24"/>
          <w:lang w:val="en-US"/>
        </w:rPr>
        <w:t xml:space="preserve"> Medical University</w:t>
      </w:r>
      <w:r w:rsidR="002E7319">
        <w:rPr>
          <w:rFonts w:ascii="Times New Roman" w:hAnsi="Times New Roman" w:cs="Times New Roman"/>
          <w:sz w:val="24"/>
          <w:szCs w:val="24"/>
          <w:lang w:val="en-US"/>
        </w:rPr>
        <w:t>”</w:t>
      </w:r>
    </w:p>
    <w:p w14:paraId="5066EED2" w14:textId="77777777" w:rsidR="002E7319" w:rsidRPr="00B1624E" w:rsidRDefault="002E7319" w:rsidP="008F72FD">
      <w:pPr>
        <w:tabs>
          <w:tab w:val="left" w:pos="6105"/>
        </w:tabs>
        <w:spacing w:after="0"/>
        <w:rPr>
          <w:rFonts w:ascii="Times New Roman" w:hAnsi="Times New Roman" w:cs="Times New Roman"/>
          <w:sz w:val="24"/>
          <w:szCs w:val="24"/>
          <w:lang w:val="en-US"/>
        </w:rPr>
      </w:pPr>
    </w:p>
    <w:p w14:paraId="17E4C31C" w14:textId="77777777" w:rsidR="006B0105" w:rsidRPr="00B1624E" w:rsidRDefault="00503AFD"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Articles written in Kazakh, Russian and English are accepted. Authors must submit a paper that has not been previously published in other publications (except for publications in the form of a thesis).</w:t>
      </w:r>
    </w:p>
    <w:p w14:paraId="3E1DD453" w14:textId="77777777" w:rsidR="00503AFD" w:rsidRPr="00B1624E" w:rsidRDefault="00503AFD" w:rsidP="006E48AE">
      <w:pPr>
        <w:tabs>
          <w:tab w:val="left" w:pos="6105"/>
        </w:tabs>
        <w:spacing w:after="0"/>
        <w:jc w:val="both"/>
        <w:rPr>
          <w:rFonts w:ascii="Times New Roman" w:hAnsi="Times New Roman" w:cs="Times New Roman"/>
          <w:sz w:val="24"/>
          <w:szCs w:val="24"/>
          <w:lang w:val="en-US"/>
        </w:rPr>
      </w:pPr>
    </w:p>
    <w:p w14:paraId="1967551D" w14:textId="77777777" w:rsidR="006B0105" w:rsidRPr="00B1624E" w:rsidRDefault="00503AFD" w:rsidP="006E48AE">
      <w:pPr>
        <w:tabs>
          <w:tab w:val="left" w:pos="6105"/>
        </w:tabs>
        <w:spacing w:after="0"/>
        <w:jc w:val="center"/>
        <w:rPr>
          <w:rFonts w:ascii="Times New Roman" w:hAnsi="Times New Roman" w:cs="Times New Roman"/>
          <w:b/>
          <w:sz w:val="24"/>
          <w:szCs w:val="24"/>
          <w:lang w:val="en-US"/>
        </w:rPr>
      </w:pPr>
      <w:r w:rsidRPr="00B1624E">
        <w:rPr>
          <w:rFonts w:ascii="Times New Roman" w:hAnsi="Times New Roman" w:cs="Times New Roman"/>
          <w:b/>
          <w:sz w:val="24"/>
          <w:szCs w:val="24"/>
          <w:lang w:val="en-US"/>
        </w:rPr>
        <w:t>Rules for the design of the article</w:t>
      </w:r>
    </w:p>
    <w:p w14:paraId="2C38EEA9" w14:textId="77777777" w:rsidR="006B0105" w:rsidRPr="00B1624E" w:rsidRDefault="00503AFD" w:rsidP="006E48AE">
      <w:pPr>
        <w:pStyle w:val="a4"/>
        <w:numPr>
          <w:ilvl w:val="0"/>
          <w:numId w:val="9"/>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volume of the original article is at least 1,700 words (not including summaries, tables, illustrations and references).</w:t>
      </w:r>
    </w:p>
    <w:p w14:paraId="1F289AEB" w14:textId="77777777" w:rsidR="006B0105" w:rsidRPr="00B1624E" w:rsidRDefault="00C00B46" w:rsidP="006E48AE">
      <w:pPr>
        <w:pStyle w:val="a4"/>
        <w:numPr>
          <w:ilvl w:val="0"/>
          <w:numId w:val="9"/>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Manuscripts of original articles should have the followi</w:t>
      </w:r>
      <w:r w:rsidR="00B1624E">
        <w:rPr>
          <w:rFonts w:ascii="Times New Roman" w:hAnsi="Times New Roman" w:cs="Times New Roman"/>
          <w:sz w:val="24"/>
          <w:szCs w:val="24"/>
          <w:lang w:val="en-US"/>
        </w:rPr>
        <w:t>ng sections: "Introduction", "Me</w:t>
      </w:r>
      <w:r w:rsidRPr="00B1624E">
        <w:rPr>
          <w:rFonts w:ascii="Times New Roman" w:hAnsi="Times New Roman" w:cs="Times New Roman"/>
          <w:sz w:val="24"/>
          <w:szCs w:val="24"/>
          <w:lang w:val="en-US"/>
        </w:rPr>
        <w:t>thods", "Results" and "Discussion of results". The allocation of conclusions to a separate section is not mandatory.</w:t>
      </w:r>
    </w:p>
    <w:p w14:paraId="73CBF4D2" w14:textId="77777777" w:rsidR="006B0105" w:rsidRPr="00B1624E" w:rsidRDefault="00C00B46" w:rsidP="006E48AE">
      <w:pPr>
        <w:pStyle w:val="a4"/>
        <w:numPr>
          <w:ilvl w:val="0"/>
          <w:numId w:val="9"/>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volume of the manuscript of the review article should be 2500 or more words (not including summaries, tables, illustrations and references).</w:t>
      </w:r>
    </w:p>
    <w:p w14:paraId="727C191E" w14:textId="77777777" w:rsidR="006B0105" w:rsidRPr="00B1624E" w:rsidRDefault="00C00B46" w:rsidP="006E48AE">
      <w:pPr>
        <w:pStyle w:val="a4"/>
        <w:numPr>
          <w:ilvl w:val="0"/>
          <w:numId w:val="9"/>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Review articles are structured at the request of the author </w:t>
      </w:r>
    </w:p>
    <w:p w14:paraId="1DDC856B" w14:textId="77777777" w:rsidR="006B0105" w:rsidRPr="00B1624E" w:rsidRDefault="00C00B46" w:rsidP="006E48AE">
      <w:pPr>
        <w:pStyle w:val="a4"/>
        <w:numPr>
          <w:ilvl w:val="0"/>
          <w:numId w:val="9"/>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text of the article is prepared in the Microsoft Word program in Times New Roman font size of 12 points with a line spacing of 1.5</w:t>
      </w:r>
      <w:r w:rsidR="006B0105" w:rsidRPr="00B1624E">
        <w:rPr>
          <w:rFonts w:ascii="Times New Roman" w:hAnsi="Times New Roman" w:cs="Times New Roman"/>
          <w:sz w:val="24"/>
          <w:szCs w:val="24"/>
          <w:lang w:val="en-US"/>
        </w:rPr>
        <w:t xml:space="preserve"> </w:t>
      </w:r>
    </w:p>
    <w:p w14:paraId="2FF7148B" w14:textId="77777777" w:rsidR="00B1624E" w:rsidRPr="00B1624E" w:rsidRDefault="00C00B46" w:rsidP="00B1624E">
      <w:pPr>
        <w:pStyle w:val="a4"/>
        <w:numPr>
          <w:ilvl w:val="0"/>
          <w:numId w:val="9"/>
        </w:numPr>
        <w:tabs>
          <w:tab w:val="left" w:pos="6105"/>
        </w:tabs>
        <w:spacing w:after="0"/>
        <w:jc w:val="both"/>
        <w:rPr>
          <w:rFonts w:ascii="Times New Roman" w:hAnsi="Times New Roman" w:cs="Times New Roman"/>
          <w:sz w:val="24"/>
          <w:szCs w:val="24"/>
        </w:rPr>
      </w:pPr>
      <w:r w:rsidRPr="00B1624E">
        <w:rPr>
          <w:rFonts w:ascii="Times New Roman" w:hAnsi="Times New Roman" w:cs="Times New Roman"/>
          <w:sz w:val="24"/>
          <w:szCs w:val="24"/>
          <w:lang w:val="en-US"/>
        </w:rPr>
        <w:t xml:space="preserve">Portrait orientation with upper and lower margins – 20 mm, left - 30 mm, right - 10 mm. </w:t>
      </w:r>
      <w:proofErr w:type="spellStart"/>
      <w:r w:rsidR="00B1624E">
        <w:rPr>
          <w:rFonts w:ascii="Times New Roman" w:hAnsi="Times New Roman" w:cs="Times New Roman"/>
          <w:sz w:val="24"/>
          <w:szCs w:val="24"/>
        </w:rPr>
        <w:t>Do</w:t>
      </w:r>
      <w:proofErr w:type="spellEnd"/>
      <w:r w:rsidR="00B1624E">
        <w:rPr>
          <w:rFonts w:ascii="Times New Roman" w:hAnsi="Times New Roman" w:cs="Times New Roman"/>
          <w:sz w:val="24"/>
          <w:szCs w:val="24"/>
        </w:rPr>
        <w:t xml:space="preserve"> </w:t>
      </w:r>
      <w:proofErr w:type="spellStart"/>
      <w:r w:rsidR="00B1624E">
        <w:rPr>
          <w:rFonts w:ascii="Times New Roman" w:hAnsi="Times New Roman" w:cs="Times New Roman"/>
          <w:sz w:val="24"/>
          <w:szCs w:val="24"/>
        </w:rPr>
        <w:t>not</w:t>
      </w:r>
      <w:proofErr w:type="spellEnd"/>
      <w:r w:rsidR="00B1624E">
        <w:rPr>
          <w:rFonts w:ascii="Times New Roman" w:hAnsi="Times New Roman" w:cs="Times New Roman"/>
          <w:sz w:val="24"/>
          <w:szCs w:val="24"/>
        </w:rPr>
        <w:t xml:space="preserve"> </w:t>
      </w:r>
      <w:proofErr w:type="spellStart"/>
      <w:r w:rsidR="00B1624E">
        <w:rPr>
          <w:rFonts w:ascii="Times New Roman" w:hAnsi="Times New Roman" w:cs="Times New Roman"/>
          <w:sz w:val="24"/>
          <w:szCs w:val="24"/>
        </w:rPr>
        <w:t>allow</w:t>
      </w:r>
      <w:proofErr w:type="spellEnd"/>
      <w:r w:rsid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word</w:t>
      </w:r>
      <w:proofErr w:type="spellEnd"/>
      <w:r w:rsidRP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hyphenation</w:t>
      </w:r>
      <w:proofErr w:type="spellEnd"/>
      <w:r w:rsidRPr="00B1624E">
        <w:rPr>
          <w:rFonts w:ascii="Times New Roman" w:hAnsi="Times New Roman" w:cs="Times New Roman"/>
          <w:sz w:val="24"/>
          <w:szCs w:val="24"/>
        </w:rPr>
        <w:t>.</w:t>
      </w:r>
    </w:p>
    <w:p w14:paraId="34DBD497" w14:textId="77777777" w:rsidR="006B0105" w:rsidRPr="00B1624E" w:rsidRDefault="00C00B46" w:rsidP="006E48AE">
      <w:pPr>
        <w:pStyle w:val="a4"/>
        <w:numPr>
          <w:ilvl w:val="0"/>
          <w:numId w:val="9"/>
        </w:numPr>
        <w:tabs>
          <w:tab w:val="left" w:pos="6105"/>
        </w:tabs>
        <w:spacing w:after="0"/>
        <w:jc w:val="both"/>
        <w:rPr>
          <w:rFonts w:ascii="Times New Roman" w:hAnsi="Times New Roman" w:cs="Times New Roman"/>
          <w:sz w:val="24"/>
          <w:szCs w:val="24"/>
        </w:rPr>
      </w:pPr>
      <w:proofErr w:type="spellStart"/>
      <w:r w:rsidRPr="00B1624E">
        <w:rPr>
          <w:rFonts w:ascii="Times New Roman" w:hAnsi="Times New Roman" w:cs="Times New Roman"/>
          <w:sz w:val="24"/>
          <w:szCs w:val="24"/>
        </w:rPr>
        <w:t>The</w:t>
      </w:r>
      <w:proofErr w:type="spellEnd"/>
      <w:r w:rsidRP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title</w:t>
      </w:r>
      <w:proofErr w:type="spellEnd"/>
      <w:r w:rsidRP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page</w:t>
      </w:r>
      <w:proofErr w:type="spellEnd"/>
      <w:r w:rsidRPr="00B1624E">
        <w:rPr>
          <w:rFonts w:ascii="Times New Roman" w:hAnsi="Times New Roman" w:cs="Times New Roman"/>
          <w:sz w:val="24"/>
          <w:szCs w:val="24"/>
        </w:rPr>
        <w:t xml:space="preserve"> </w:t>
      </w:r>
      <w:proofErr w:type="spellStart"/>
      <w:r w:rsidRPr="00B1624E">
        <w:rPr>
          <w:rFonts w:ascii="Times New Roman" w:hAnsi="Times New Roman" w:cs="Times New Roman"/>
          <w:sz w:val="24"/>
          <w:szCs w:val="24"/>
        </w:rPr>
        <w:t>indicates</w:t>
      </w:r>
      <w:proofErr w:type="spellEnd"/>
      <w:r w:rsidRPr="00B1624E">
        <w:rPr>
          <w:rFonts w:ascii="Times New Roman" w:hAnsi="Times New Roman" w:cs="Times New Roman"/>
          <w:sz w:val="24"/>
          <w:szCs w:val="24"/>
        </w:rPr>
        <w:t>:</w:t>
      </w:r>
      <w:r w:rsidR="006B0105" w:rsidRPr="00B1624E">
        <w:rPr>
          <w:rFonts w:ascii="Times New Roman" w:hAnsi="Times New Roman" w:cs="Times New Roman"/>
          <w:sz w:val="24"/>
          <w:szCs w:val="24"/>
        </w:rPr>
        <w:t xml:space="preserve"> </w:t>
      </w:r>
    </w:p>
    <w:p w14:paraId="70777241" w14:textId="77777777" w:rsidR="006B0105" w:rsidRPr="00B1624E" w:rsidRDefault="00C00B46"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rPr>
        <w:t></w:t>
      </w:r>
      <w:r w:rsidRPr="00B1624E">
        <w:rPr>
          <w:rFonts w:ascii="Times New Roman" w:hAnsi="Times New Roman" w:cs="Times New Roman"/>
          <w:sz w:val="24"/>
          <w:szCs w:val="24"/>
          <w:lang w:val="en-US"/>
        </w:rPr>
        <w:t>Title of the article</w:t>
      </w:r>
    </w:p>
    <w:p w14:paraId="316719CE" w14:textId="77777777" w:rsidR="00C00B46" w:rsidRPr="00B1624E" w:rsidRDefault="006B0105"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rPr>
        <w:t></w:t>
      </w:r>
      <w:r w:rsidR="00C00B46" w:rsidRPr="00B1624E">
        <w:rPr>
          <w:rFonts w:ascii="Times New Roman" w:hAnsi="Times New Roman" w:cs="Times New Roman"/>
          <w:sz w:val="24"/>
          <w:szCs w:val="24"/>
          <w:lang w:val="en-US"/>
        </w:rPr>
        <w:t xml:space="preserve">Surnames and initials of each of the </w:t>
      </w:r>
    </w:p>
    <w:p w14:paraId="5B55C6C8" w14:textId="77777777" w:rsidR="00B1624E" w:rsidRDefault="006B0105"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rPr>
        <w:t></w:t>
      </w:r>
      <w:r w:rsidR="00C00B46" w:rsidRPr="00B1624E">
        <w:rPr>
          <w:sz w:val="24"/>
          <w:szCs w:val="24"/>
          <w:lang w:val="en-US"/>
        </w:rPr>
        <w:t xml:space="preserve"> </w:t>
      </w:r>
      <w:r w:rsidR="00C00B46" w:rsidRPr="00B1624E">
        <w:rPr>
          <w:rFonts w:ascii="Times New Roman" w:hAnsi="Times New Roman" w:cs="Times New Roman"/>
          <w:sz w:val="24"/>
          <w:szCs w:val="24"/>
          <w:lang w:val="en-US"/>
        </w:rPr>
        <w:t xml:space="preserve">The full name of all organizations to which the authors belong. If the authors work in different institutions, then the communication of each author with his organization is carried out using an uppercase number. </w:t>
      </w:r>
    </w:p>
    <w:p w14:paraId="04B7C36C" w14:textId="77777777" w:rsidR="006B0105" w:rsidRPr="00B1624E" w:rsidRDefault="006B0105" w:rsidP="006E48AE">
      <w:pPr>
        <w:tabs>
          <w:tab w:val="left" w:pos="6105"/>
        </w:tabs>
        <w:spacing w:after="0"/>
        <w:jc w:val="both"/>
        <w:rPr>
          <w:rFonts w:ascii="Times New Roman" w:hAnsi="Times New Roman" w:cs="Times New Roman"/>
          <w:sz w:val="24"/>
          <w:szCs w:val="24"/>
        </w:rPr>
      </w:pPr>
      <w:r w:rsidRPr="00B1624E">
        <w:rPr>
          <w:rFonts w:ascii="Times New Roman" w:hAnsi="Times New Roman" w:cs="Times New Roman"/>
          <w:sz w:val="24"/>
          <w:szCs w:val="24"/>
        </w:rPr>
        <w:t></w:t>
      </w:r>
      <w:proofErr w:type="spellStart"/>
      <w:r w:rsidRPr="00B1624E">
        <w:rPr>
          <w:rFonts w:ascii="Times New Roman" w:hAnsi="Times New Roman" w:cs="Times New Roman"/>
          <w:sz w:val="24"/>
          <w:szCs w:val="24"/>
        </w:rPr>
        <w:t>Email</w:t>
      </w:r>
      <w:proofErr w:type="spellEnd"/>
      <w:r w:rsidRPr="00B1624E">
        <w:rPr>
          <w:rFonts w:ascii="Times New Roman" w:hAnsi="Times New Roman" w:cs="Times New Roman"/>
          <w:sz w:val="24"/>
          <w:szCs w:val="24"/>
        </w:rPr>
        <w:t xml:space="preserve"> автора, отвечающего за переписку с редакцией</w:t>
      </w:r>
    </w:p>
    <w:p w14:paraId="18D0B4C4" w14:textId="77777777" w:rsidR="006B0105" w:rsidRPr="00B1624E" w:rsidRDefault="00C00B46" w:rsidP="006E48AE">
      <w:pPr>
        <w:pStyle w:val="a4"/>
        <w:numPr>
          <w:ilvl w:val="0"/>
          <w:numId w:val="8"/>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Summary (abstract): for Kazakh authors in English, Kazakh and Russian; for authors from near abroad - in Russian and English; for authors from far abroad - in English.</w:t>
      </w:r>
    </w:p>
    <w:p w14:paraId="19B39554" w14:textId="77777777" w:rsidR="006B0105" w:rsidRPr="00B1624E" w:rsidRDefault="00C00B46" w:rsidP="006E48AE">
      <w:pPr>
        <w:pStyle w:val="a4"/>
        <w:numPr>
          <w:ilvl w:val="0"/>
          <w:numId w:val="8"/>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volume of the resume should be at least 200, but not more than 300 words.</w:t>
      </w:r>
    </w:p>
    <w:p w14:paraId="19746DFE" w14:textId="77777777" w:rsidR="006B0105" w:rsidRPr="00B1624E" w:rsidRDefault="00C00B46" w:rsidP="006E48AE">
      <w:pPr>
        <w:pStyle w:val="a4"/>
        <w:numPr>
          <w:ilvl w:val="0"/>
          <w:numId w:val="8"/>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summary for original research should have a structured form: purpose, methods, results, conclusions. In the section "Results" in the summary, the editorial board recommends giving the numerical values of the results obtained and the achieved levels of significance when testing statistical hypotheses.</w:t>
      </w:r>
    </w:p>
    <w:p w14:paraId="22AC5EC6" w14:textId="77777777" w:rsidR="00226D06" w:rsidRPr="00B1624E" w:rsidRDefault="00C00B46" w:rsidP="006E48AE">
      <w:pPr>
        <w:pStyle w:val="a4"/>
        <w:numPr>
          <w:ilvl w:val="0"/>
          <w:numId w:val="8"/>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first is a summary in the language in which the main text of the article is written. Then, on the other two. For example, if the article is written in Kazakh, then first a summary and keywords are presented in Kazakh, then in Russian and English.</w:t>
      </w:r>
    </w:p>
    <w:p w14:paraId="49BC9FEE" w14:textId="77777777" w:rsidR="006B0105" w:rsidRPr="00B1624E" w:rsidRDefault="00226D06" w:rsidP="006E48AE">
      <w:pPr>
        <w:pStyle w:val="a4"/>
        <w:numPr>
          <w:ilvl w:val="0"/>
          <w:numId w:val="8"/>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Under the resume there are 5-7 keywords reflecting the problems studied during the research</w:t>
      </w:r>
      <w:r w:rsidR="006B0105" w:rsidRPr="00B1624E">
        <w:rPr>
          <w:rFonts w:ascii="Times New Roman" w:hAnsi="Times New Roman" w:cs="Times New Roman"/>
          <w:sz w:val="24"/>
          <w:szCs w:val="24"/>
          <w:lang w:val="en-US"/>
        </w:rPr>
        <w:t xml:space="preserve">. </w:t>
      </w:r>
    </w:p>
    <w:p w14:paraId="64504AAB" w14:textId="77777777" w:rsidR="006B0105" w:rsidRPr="00B1624E" w:rsidRDefault="00226D06" w:rsidP="006E48AE">
      <w:pPr>
        <w:pStyle w:val="a4"/>
        <w:numPr>
          <w:ilvl w:val="0"/>
          <w:numId w:val="8"/>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list of references is drawn up in accordance with the Vancouver style, preferably with an indication at the end of the source of the DOI index (digital object identifier, unique digital identifier of the article. For example</w:t>
      </w:r>
      <w:r w:rsidR="006B0105" w:rsidRPr="00B1624E">
        <w:rPr>
          <w:rFonts w:ascii="Times New Roman" w:hAnsi="Times New Roman" w:cs="Times New Roman"/>
          <w:sz w:val="24"/>
          <w:szCs w:val="24"/>
          <w:lang w:val="en-US"/>
        </w:rPr>
        <w:t>:</w:t>
      </w:r>
    </w:p>
    <w:p w14:paraId="774D80D2" w14:textId="77777777" w:rsidR="00096038" w:rsidRPr="00B1624E" w:rsidRDefault="00096038" w:rsidP="006E48AE">
      <w:pPr>
        <w:tabs>
          <w:tab w:val="left" w:pos="6105"/>
        </w:tabs>
        <w:spacing w:after="0"/>
        <w:jc w:val="both"/>
        <w:rPr>
          <w:rFonts w:ascii="Times New Roman" w:hAnsi="Times New Roman" w:cs="Times New Roman"/>
          <w:sz w:val="24"/>
          <w:szCs w:val="24"/>
        </w:rPr>
      </w:pPr>
      <w:r w:rsidRPr="00B1624E">
        <w:rPr>
          <w:rFonts w:ascii="Times New Roman" w:hAnsi="Times New Roman" w:cs="Times New Roman"/>
          <w:sz w:val="24"/>
          <w:szCs w:val="24"/>
          <w:lang w:val="en-US"/>
        </w:rPr>
        <w:t xml:space="preserve">    </w:t>
      </w:r>
      <w:r w:rsidR="006B0105" w:rsidRPr="00B1624E">
        <w:rPr>
          <w:rFonts w:ascii="Times New Roman" w:hAnsi="Times New Roman" w:cs="Times New Roman"/>
          <w:sz w:val="24"/>
          <w:szCs w:val="24"/>
        </w:rPr>
        <w:t></w:t>
      </w:r>
      <w:r w:rsidR="006B0105" w:rsidRPr="00B1624E">
        <w:rPr>
          <w:rFonts w:ascii="Times New Roman" w:hAnsi="Times New Roman" w:cs="Times New Roman"/>
          <w:sz w:val="24"/>
          <w:szCs w:val="24"/>
          <w:lang w:val="en-US"/>
        </w:rPr>
        <w:t xml:space="preserve">Marx W. Tracking historical papers and their citations. European Science </w:t>
      </w:r>
      <w:r w:rsidRPr="00B1624E">
        <w:rPr>
          <w:rFonts w:ascii="Times New Roman" w:hAnsi="Times New Roman" w:cs="Times New Roman"/>
          <w:sz w:val="24"/>
          <w:szCs w:val="24"/>
        </w:rPr>
        <w:t xml:space="preserve">  </w:t>
      </w:r>
    </w:p>
    <w:p w14:paraId="7353FE68" w14:textId="77777777" w:rsidR="006B0105" w:rsidRPr="00B1624E" w:rsidRDefault="00096038" w:rsidP="006E48AE">
      <w:p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rPr>
        <w:t xml:space="preserve">     </w:t>
      </w:r>
      <w:r w:rsidR="006B0105" w:rsidRPr="00B1624E">
        <w:rPr>
          <w:rFonts w:ascii="Times New Roman" w:hAnsi="Times New Roman" w:cs="Times New Roman"/>
          <w:sz w:val="24"/>
          <w:szCs w:val="24"/>
          <w:lang w:val="en-US"/>
        </w:rPr>
        <w:t xml:space="preserve">Editing 2012;38(2):35–37 </w:t>
      </w:r>
    </w:p>
    <w:p w14:paraId="7853E160" w14:textId="77777777" w:rsidR="006B0105" w:rsidRPr="00B1624E" w:rsidRDefault="00226D06" w:rsidP="006E48AE">
      <w:pPr>
        <w:pStyle w:val="a4"/>
        <w:numPr>
          <w:ilvl w:val="0"/>
          <w:numId w:val="7"/>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lastRenderedPageBreak/>
        <w:t>Bibliographic references in the text are given in square brackets in Arabic numerals as they are cited in the text of the article.</w:t>
      </w:r>
      <w:r w:rsidR="006B0105" w:rsidRPr="00B1624E">
        <w:rPr>
          <w:rFonts w:ascii="Times New Roman" w:hAnsi="Times New Roman" w:cs="Times New Roman"/>
          <w:sz w:val="24"/>
          <w:szCs w:val="24"/>
          <w:lang w:val="en-US"/>
        </w:rPr>
        <w:t xml:space="preserve"> </w:t>
      </w:r>
    </w:p>
    <w:p w14:paraId="44FA1AFB" w14:textId="77777777" w:rsidR="00096038" w:rsidRPr="00B1624E" w:rsidRDefault="00226D06" w:rsidP="006E48AE">
      <w:pPr>
        <w:pStyle w:val="a4"/>
        <w:numPr>
          <w:ilvl w:val="0"/>
          <w:numId w:val="7"/>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It is advisable to refer to more modern publications (no older than 2004). </w:t>
      </w:r>
    </w:p>
    <w:p w14:paraId="49E9F9CE" w14:textId="77777777" w:rsidR="006B0105" w:rsidRPr="00B1624E" w:rsidRDefault="00226D06" w:rsidP="006E48AE">
      <w:pPr>
        <w:pStyle w:val="a4"/>
        <w:tabs>
          <w:tab w:val="left" w:pos="6105"/>
        </w:tabs>
        <w:spacing w:after="0"/>
        <w:ind w:left="36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For original articles, the number of sources should not exceed 30, for review articles - 50.</w:t>
      </w:r>
    </w:p>
    <w:p w14:paraId="30213FE2" w14:textId="77777777" w:rsidR="006B0105" w:rsidRPr="00B1624E" w:rsidRDefault="00226D06" w:rsidP="006E48AE">
      <w:pPr>
        <w:pStyle w:val="a4"/>
        <w:numPr>
          <w:ilvl w:val="0"/>
          <w:numId w:val="7"/>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editorial board recommends in the list of references to maintain a balance between national and Russian (in total ~ 50%) and publications from abroad published in international peer-reviewed publications (~ 50%).</w:t>
      </w:r>
    </w:p>
    <w:p w14:paraId="069C9819" w14:textId="77777777" w:rsidR="006B0105" w:rsidRPr="00B1624E" w:rsidRDefault="00226D06" w:rsidP="006E48AE">
      <w:pPr>
        <w:pStyle w:val="a4"/>
        <w:numPr>
          <w:ilvl w:val="0"/>
          <w:numId w:val="7"/>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The editorial board does not welcome references to abstracts, abstracts of dissertations. References should be verified by the authors of the manuscript with the original documents. The author is fully responsible for the accuracy of bibliographic sources.</w:t>
      </w:r>
      <w:r w:rsidR="006B0105" w:rsidRPr="00B1624E">
        <w:rPr>
          <w:rFonts w:ascii="Times New Roman" w:hAnsi="Times New Roman" w:cs="Times New Roman"/>
          <w:sz w:val="24"/>
          <w:szCs w:val="24"/>
          <w:lang w:val="en-US"/>
        </w:rPr>
        <w:t xml:space="preserve"> </w:t>
      </w:r>
    </w:p>
    <w:p w14:paraId="4083A623" w14:textId="77777777" w:rsidR="006B0105" w:rsidRPr="00B1624E" w:rsidRDefault="00226D06" w:rsidP="006E48AE">
      <w:pPr>
        <w:pStyle w:val="a4"/>
        <w:numPr>
          <w:ilvl w:val="0"/>
          <w:numId w:val="7"/>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After the section "Conclusion" (conclusions), the editorial board welcomes additional information from the authors about the contribution of each of the authors, within the framework of which project the work was carried out, sources of funding, conflict of interests and words of gratitude.</w:t>
      </w:r>
      <w:r w:rsidR="006B0105" w:rsidRPr="00B1624E">
        <w:rPr>
          <w:rFonts w:ascii="Times New Roman" w:hAnsi="Times New Roman" w:cs="Times New Roman"/>
          <w:sz w:val="24"/>
          <w:szCs w:val="24"/>
          <w:lang w:val="en-US"/>
        </w:rPr>
        <w:t xml:space="preserve"> </w:t>
      </w:r>
    </w:p>
    <w:p w14:paraId="15896941" w14:textId="77777777" w:rsidR="006B0105" w:rsidRPr="00B1624E" w:rsidRDefault="005A796F" w:rsidP="006E48AE">
      <w:pPr>
        <w:pStyle w:val="a4"/>
        <w:numPr>
          <w:ilvl w:val="0"/>
          <w:numId w:val="7"/>
        </w:numPr>
        <w:tabs>
          <w:tab w:val="left" w:pos="6105"/>
        </w:tabs>
        <w:spacing w:after="0"/>
        <w:jc w:val="both"/>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Rejected articles are not returned. </w:t>
      </w:r>
    </w:p>
    <w:p w14:paraId="5397A29A" w14:textId="77777777" w:rsidR="006B0105" w:rsidRPr="00B1624E" w:rsidRDefault="006B0105" w:rsidP="006E48AE">
      <w:pPr>
        <w:tabs>
          <w:tab w:val="left" w:pos="6105"/>
        </w:tabs>
        <w:spacing w:after="0"/>
        <w:jc w:val="right"/>
        <w:rPr>
          <w:rFonts w:ascii="Times New Roman" w:hAnsi="Times New Roman" w:cs="Times New Roman"/>
          <w:sz w:val="24"/>
          <w:szCs w:val="24"/>
          <w:lang w:val="en-US"/>
        </w:rPr>
      </w:pPr>
      <w:r w:rsidRPr="00B1624E">
        <w:rPr>
          <w:rFonts w:ascii="Times New Roman" w:hAnsi="Times New Roman" w:cs="Times New Roman"/>
          <w:sz w:val="24"/>
          <w:szCs w:val="24"/>
          <w:lang w:val="en-US"/>
        </w:rPr>
        <w:t xml:space="preserve"> </w:t>
      </w:r>
    </w:p>
    <w:p w14:paraId="7B45CC6D" w14:textId="77777777" w:rsidR="006B0105" w:rsidRPr="00B1624E" w:rsidRDefault="006B0105" w:rsidP="006E48AE">
      <w:pPr>
        <w:tabs>
          <w:tab w:val="left" w:pos="6105"/>
        </w:tabs>
        <w:spacing w:after="0"/>
        <w:jc w:val="right"/>
        <w:rPr>
          <w:rFonts w:ascii="Times New Roman" w:hAnsi="Times New Roman" w:cs="Times New Roman"/>
          <w:sz w:val="24"/>
          <w:szCs w:val="24"/>
          <w:lang w:val="en-US"/>
        </w:rPr>
      </w:pPr>
    </w:p>
    <w:p w14:paraId="3FC073AC"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552273E9"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25C59719"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284271AD"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180FBA4A"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2E6A6474"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p w14:paraId="429C7920" w14:textId="77777777" w:rsidR="009C67E0" w:rsidRPr="00B1624E" w:rsidRDefault="009C67E0" w:rsidP="006E48AE">
      <w:pPr>
        <w:tabs>
          <w:tab w:val="left" w:pos="6105"/>
        </w:tabs>
        <w:spacing w:after="0"/>
        <w:jc w:val="center"/>
        <w:rPr>
          <w:rFonts w:ascii="Times New Roman" w:hAnsi="Times New Roman" w:cs="Times New Roman"/>
          <w:sz w:val="24"/>
          <w:szCs w:val="24"/>
          <w:lang w:val="en-US"/>
        </w:rPr>
      </w:pPr>
    </w:p>
    <w:sectPr w:rsidR="009C67E0" w:rsidRPr="00B1624E" w:rsidSect="007423B4">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325B5"/>
    <w:multiLevelType w:val="hybridMultilevel"/>
    <w:tmpl w:val="093A6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F36C5"/>
    <w:multiLevelType w:val="hybridMultilevel"/>
    <w:tmpl w:val="A3E86F5A"/>
    <w:lvl w:ilvl="0" w:tplc="4C247758">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6D276D6"/>
    <w:multiLevelType w:val="hybridMultilevel"/>
    <w:tmpl w:val="54BC08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3A1E70"/>
    <w:multiLevelType w:val="hybridMultilevel"/>
    <w:tmpl w:val="50AAF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6B6558"/>
    <w:multiLevelType w:val="hybridMultilevel"/>
    <w:tmpl w:val="1F929B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5E4457"/>
    <w:multiLevelType w:val="hybridMultilevel"/>
    <w:tmpl w:val="EC644F52"/>
    <w:lvl w:ilvl="0" w:tplc="4C247758">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725785F"/>
    <w:multiLevelType w:val="hybridMultilevel"/>
    <w:tmpl w:val="659EC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DE3B9F"/>
    <w:multiLevelType w:val="hybridMultilevel"/>
    <w:tmpl w:val="F41A2926"/>
    <w:lvl w:ilvl="0" w:tplc="4C247758">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9126C6D"/>
    <w:multiLevelType w:val="hybridMultilevel"/>
    <w:tmpl w:val="E206B3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3D569A"/>
    <w:multiLevelType w:val="hybridMultilevel"/>
    <w:tmpl w:val="1B68C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9"/>
  </w:num>
  <w:num w:numId="5">
    <w:abstractNumId w:val="3"/>
  </w:num>
  <w:num w:numId="6">
    <w:abstractNumId w:val="8"/>
  </w:num>
  <w:num w:numId="7">
    <w:abstractNumId w:val="7"/>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932"/>
    <w:rsid w:val="000454B0"/>
    <w:rsid w:val="00053A47"/>
    <w:rsid w:val="00064DD6"/>
    <w:rsid w:val="00071E6E"/>
    <w:rsid w:val="00096038"/>
    <w:rsid w:val="000B040A"/>
    <w:rsid w:val="000C193B"/>
    <w:rsid w:val="00104777"/>
    <w:rsid w:val="00124161"/>
    <w:rsid w:val="001356CF"/>
    <w:rsid w:val="001A66B6"/>
    <w:rsid w:val="001B2629"/>
    <w:rsid w:val="001B279E"/>
    <w:rsid w:val="001D04E9"/>
    <w:rsid w:val="001D5A1D"/>
    <w:rsid w:val="00226D06"/>
    <w:rsid w:val="00281F05"/>
    <w:rsid w:val="002B651B"/>
    <w:rsid w:val="002C32A2"/>
    <w:rsid w:val="002E13C8"/>
    <w:rsid w:val="002E7319"/>
    <w:rsid w:val="003A4887"/>
    <w:rsid w:val="003B7671"/>
    <w:rsid w:val="003D52FA"/>
    <w:rsid w:val="00471F2A"/>
    <w:rsid w:val="004A3228"/>
    <w:rsid w:val="004D140D"/>
    <w:rsid w:val="004F1883"/>
    <w:rsid w:val="00503AFD"/>
    <w:rsid w:val="005A796F"/>
    <w:rsid w:val="005F0504"/>
    <w:rsid w:val="005F554D"/>
    <w:rsid w:val="00642DF9"/>
    <w:rsid w:val="0069455C"/>
    <w:rsid w:val="006B0105"/>
    <w:rsid w:val="006E48AE"/>
    <w:rsid w:val="006E6163"/>
    <w:rsid w:val="007140FB"/>
    <w:rsid w:val="00716CAC"/>
    <w:rsid w:val="00727380"/>
    <w:rsid w:val="007423B4"/>
    <w:rsid w:val="00773A5F"/>
    <w:rsid w:val="00797558"/>
    <w:rsid w:val="00797ED8"/>
    <w:rsid w:val="007A2660"/>
    <w:rsid w:val="007B1A7A"/>
    <w:rsid w:val="007F150E"/>
    <w:rsid w:val="00817CDE"/>
    <w:rsid w:val="00821932"/>
    <w:rsid w:val="00834E08"/>
    <w:rsid w:val="00854E44"/>
    <w:rsid w:val="008B7E69"/>
    <w:rsid w:val="008E49E0"/>
    <w:rsid w:val="008F72FD"/>
    <w:rsid w:val="009273B2"/>
    <w:rsid w:val="00934CDB"/>
    <w:rsid w:val="009354EA"/>
    <w:rsid w:val="00950D94"/>
    <w:rsid w:val="00997D7E"/>
    <w:rsid w:val="009C67E0"/>
    <w:rsid w:val="009E0105"/>
    <w:rsid w:val="009E0804"/>
    <w:rsid w:val="00A03660"/>
    <w:rsid w:val="00A60B77"/>
    <w:rsid w:val="00A70DD3"/>
    <w:rsid w:val="00A910D3"/>
    <w:rsid w:val="00AD216D"/>
    <w:rsid w:val="00AE09EC"/>
    <w:rsid w:val="00AE6D39"/>
    <w:rsid w:val="00AF4044"/>
    <w:rsid w:val="00B07C09"/>
    <w:rsid w:val="00B14832"/>
    <w:rsid w:val="00B1624E"/>
    <w:rsid w:val="00B638D1"/>
    <w:rsid w:val="00B82B05"/>
    <w:rsid w:val="00B87C88"/>
    <w:rsid w:val="00BB32E8"/>
    <w:rsid w:val="00C00B46"/>
    <w:rsid w:val="00C54F00"/>
    <w:rsid w:val="00C60418"/>
    <w:rsid w:val="00CB2D41"/>
    <w:rsid w:val="00CE3D51"/>
    <w:rsid w:val="00D43EE1"/>
    <w:rsid w:val="00DB07B0"/>
    <w:rsid w:val="00DB3A76"/>
    <w:rsid w:val="00DD67DD"/>
    <w:rsid w:val="00DF5977"/>
    <w:rsid w:val="00E76378"/>
    <w:rsid w:val="00EB07B7"/>
    <w:rsid w:val="00EE6707"/>
    <w:rsid w:val="00F20CA9"/>
    <w:rsid w:val="00F80037"/>
    <w:rsid w:val="00FF1F42"/>
    <w:rsid w:val="00FF4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1F42"/>
    <w:rPr>
      <w:color w:val="0563C1" w:themeColor="hyperlink"/>
      <w:u w:val="single"/>
    </w:rPr>
  </w:style>
  <w:style w:type="paragraph" w:styleId="a4">
    <w:name w:val="List Paragraph"/>
    <w:basedOn w:val="a"/>
    <w:uiPriority w:val="34"/>
    <w:qFormat/>
    <w:rsid w:val="00797558"/>
    <w:pPr>
      <w:ind w:left="720"/>
      <w:contextualSpacing/>
    </w:pPr>
  </w:style>
  <w:style w:type="paragraph" w:styleId="a5">
    <w:name w:val="Balloon Text"/>
    <w:basedOn w:val="a"/>
    <w:link w:val="a6"/>
    <w:uiPriority w:val="99"/>
    <w:semiHidden/>
    <w:unhideWhenUsed/>
    <w:rsid w:val="002E13C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13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1F42"/>
    <w:rPr>
      <w:color w:val="0563C1" w:themeColor="hyperlink"/>
      <w:u w:val="single"/>
    </w:rPr>
  </w:style>
  <w:style w:type="paragraph" w:styleId="a4">
    <w:name w:val="List Paragraph"/>
    <w:basedOn w:val="a"/>
    <w:uiPriority w:val="34"/>
    <w:qFormat/>
    <w:rsid w:val="00797558"/>
    <w:pPr>
      <w:ind w:left="720"/>
      <w:contextualSpacing/>
    </w:pPr>
  </w:style>
  <w:style w:type="paragraph" w:styleId="a5">
    <w:name w:val="Balloon Text"/>
    <w:basedOn w:val="a"/>
    <w:link w:val="a6"/>
    <w:uiPriority w:val="99"/>
    <w:semiHidden/>
    <w:unhideWhenUsed/>
    <w:rsid w:val="002E13C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1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nov@mail.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ferencen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2079D-AB3A-441D-BC48-5E51A325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6918</Words>
  <Characters>3944</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АГЧ</cp:lastModifiedBy>
  <cp:revision>2</cp:revision>
  <cp:lastPrinted>2021-07-12T10:10:00Z</cp:lastPrinted>
  <dcterms:created xsi:type="dcterms:W3CDTF">2021-10-28T07:24:00Z</dcterms:created>
  <dcterms:modified xsi:type="dcterms:W3CDTF">2021-10-28T07:24:00Z</dcterms:modified>
</cp:coreProperties>
</file>